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6F" w:rsidRDefault="000C296F" w:rsidP="000C296F">
      <w:pPr>
        <w:jc w:val="center"/>
        <w:rPr>
          <w:rFonts w:ascii="Times New Roman" w:hAnsi="Times New Roman"/>
          <w:b/>
          <w:sz w:val="28"/>
          <w:szCs w:val="28"/>
        </w:rPr>
      </w:pPr>
      <w:r w:rsidRPr="00D10F20">
        <w:rPr>
          <w:rFonts w:ascii="Times New Roman" w:hAnsi="Times New Roman"/>
          <w:b/>
          <w:sz w:val="28"/>
          <w:szCs w:val="28"/>
        </w:rPr>
        <w:t>Отчет по результатам самообследования образовательной организации</w:t>
      </w:r>
      <w:r>
        <w:rPr>
          <w:rFonts w:ascii="Times New Roman" w:hAnsi="Times New Roman"/>
          <w:b/>
          <w:sz w:val="28"/>
          <w:szCs w:val="28"/>
        </w:rPr>
        <w:t xml:space="preserve"> Общество с ограниченной ответственностью «Учебный Центр «СТАРТ»</w:t>
      </w:r>
    </w:p>
    <w:p w:rsidR="000C296F" w:rsidRPr="00FA68ED" w:rsidRDefault="000C296F" w:rsidP="000C296F">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за 20</w:t>
      </w:r>
      <w:r w:rsidRPr="000C296F">
        <w:rPr>
          <w:rFonts w:ascii="Times New Roman" w:eastAsia="Times New Roman" w:hAnsi="Times New Roman"/>
          <w:sz w:val="24"/>
          <w:szCs w:val="24"/>
          <w:u w:val="single"/>
          <w:lang w:eastAsia="ru-RU"/>
        </w:rPr>
        <w:t>1</w:t>
      </w:r>
      <w:r w:rsidR="000831EB">
        <w:rPr>
          <w:rFonts w:ascii="Times New Roman" w:eastAsia="Times New Roman" w:hAnsi="Times New Roman"/>
          <w:sz w:val="24"/>
          <w:szCs w:val="24"/>
          <w:u w:val="single"/>
          <w:lang w:eastAsia="ru-RU"/>
        </w:rPr>
        <w:t>8</w:t>
      </w:r>
      <w:r>
        <w:rPr>
          <w:rFonts w:ascii="Times New Roman" w:eastAsia="Times New Roman" w:hAnsi="Times New Roman"/>
          <w:sz w:val="24"/>
          <w:szCs w:val="24"/>
          <w:lang w:eastAsia="ru-RU"/>
        </w:rPr>
        <w:t xml:space="preserve"> год</w:t>
      </w:r>
    </w:p>
    <w:p w:rsidR="000C296F" w:rsidRPr="002F2786" w:rsidRDefault="000C296F" w:rsidP="000C296F">
      <w:pPr>
        <w:rPr>
          <w:rFonts w:ascii="Times New Roman" w:hAnsi="Times New Roman"/>
          <w:b/>
          <w:sz w:val="28"/>
          <w:szCs w:val="28"/>
        </w:rPr>
      </w:pPr>
      <w:r>
        <w:rPr>
          <w:rFonts w:ascii="Times New Roman" w:hAnsi="Times New Roman"/>
          <w:b/>
          <w:sz w:val="28"/>
          <w:szCs w:val="28"/>
        </w:rPr>
        <w:t xml:space="preserve">1. </w:t>
      </w:r>
      <w:r w:rsidRPr="002F2786">
        <w:rPr>
          <w:rFonts w:ascii="Times New Roman" w:hAnsi="Times New Roman"/>
          <w:b/>
          <w:sz w:val="28"/>
          <w:szCs w:val="28"/>
        </w:rPr>
        <w:t>Оценка образовательной деятельности</w:t>
      </w:r>
    </w:p>
    <w:p w:rsidR="000C296F" w:rsidRDefault="000C296F" w:rsidP="000C296F">
      <w:pPr>
        <w:spacing w:after="0" w:line="360" w:lineRule="auto"/>
        <w:rPr>
          <w:rFonts w:ascii="Times New Roman" w:hAnsi="Times New Roman"/>
          <w:sz w:val="28"/>
          <w:szCs w:val="28"/>
        </w:rPr>
      </w:pPr>
      <w:r w:rsidRPr="002F2786">
        <w:rPr>
          <w:rFonts w:ascii="Times New Roman" w:hAnsi="Times New Roman"/>
          <w:sz w:val="28"/>
          <w:szCs w:val="28"/>
        </w:rPr>
        <w:t xml:space="preserve">Образовательная деятельность </w:t>
      </w:r>
      <w:r>
        <w:rPr>
          <w:rFonts w:ascii="Times New Roman" w:hAnsi="Times New Roman"/>
          <w:sz w:val="28"/>
          <w:szCs w:val="28"/>
        </w:rPr>
        <w:t>ООО «Учебный Центр «СТАРТ»</w:t>
      </w:r>
      <w:r>
        <w:rPr>
          <w:rFonts w:ascii="Times New Roman" w:hAnsi="Times New Roman"/>
        </w:rPr>
        <w:t xml:space="preserve"> </w:t>
      </w:r>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w:t>
      </w:r>
    </w:p>
    <w:p w:rsidR="000C296F" w:rsidRDefault="000C296F" w:rsidP="000C296F">
      <w:pPr>
        <w:spacing w:after="0" w:line="360" w:lineRule="auto"/>
        <w:rPr>
          <w:rFonts w:ascii="Times New Roman" w:hAnsi="Times New Roman"/>
          <w:sz w:val="28"/>
          <w:szCs w:val="28"/>
        </w:rPr>
      </w:pPr>
      <w:r w:rsidRPr="002F2786">
        <w:rPr>
          <w:rFonts w:ascii="Times New Roman" w:hAnsi="Times New Roman"/>
          <w:sz w:val="28"/>
          <w:szCs w:val="28"/>
        </w:rPr>
        <w:t>№ 292.</w:t>
      </w:r>
    </w:p>
    <w:p w:rsidR="006C2916" w:rsidRPr="006C2916" w:rsidRDefault="006C2916" w:rsidP="006C2916">
      <w:pPr>
        <w:tabs>
          <w:tab w:val="left" w:pos="1701"/>
        </w:tabs>
        <w:spacing w:after="0" w:line="240" w:lineRule="auto"/>
        <w:jc w:val="both"/>
        <w:rPr>
          <w:rFonts w:ascii="Times New Roman" w:hAnsi="Times New Roman"/>
          <w:color w:val="000000"/>
          <w:sz w:val="28"/>
          <w:szCs w:val="28"/>
        </w:rPr>
      </w:pPr>
      <w:r w:rsidRPr="006C2916">
        <w:rPr>
          <w:rFonts w:ascii="Times New Roman" w:hAnsi="Times New Roman"/>
          <w:b/>
          <w:color w:val="000000"/>
          <w:sz w:val="28"/>
          <w:szCs w:val="28"/>
        </w:rPr>
        <w:t xml:space="preserve">Полное наименование: </w:t>
      </w:r>
      <w:r w:rsidRPr="006C2916">
        <w:rPr>
          <w:rFonts w:ascii="Times New Roman" w:hAnsi="Times New Roman"/>
          <w:color w:val="000000"/>
          <w:sz w:val="28"/>
          <w:szCs w:val="28"/>
        </w:rPr>
        <w:t xml:space="preserve">Общество с ограниченной ответственностью «Учебный Центр «СТАРТ» </w:t>
      </w:r>
    </w:p>
    <w:p w:rsidR="006C2916" w:rsidRPr="006C2916" w:rsidRDefault="006C2916" w:rsidP="006C2916">
      <w:pPr>
        <w:tabs>
          <w:tab w:val="left" w:pos="1701"/>
        </w:tabs>
        <w:spacing w:after="0" w:line="240" w:lineRule="auto"/>
        <w:jc w:val="both"/>
        <w:rPr>
          <w:rFonts w:ascii="Times New Roman" w:hAnsi="Times New Roman"/>
          <w:b/>
          <w:color w:val="000000"/>
          <w:sz w:val="28"/>
          <w:szCs w:val="28"/>
        </w:rPr>
      </w:pPr>
      <w:r w:rsidRPr="006C2916">
        <w:rPr>
          <w:rFonts w:ascii="Times New Roman" w:hAnsi="Times New Roman"/>
          <w:b/>
          <w:color w:val="000000"/>
          <w:sz w:val="28"/>
          <w:szCs w:val="28"/>
        </w:rPr>
        <w:t>Сокращенное наименование:</w:t>
      </w:r>
      <w:r w:rsidRPr="006C2916">
        <w:rPr>
          <w:rFonts w:ascii="Times New Roman" w:hAnsi="Times New Roman"/>
          <w:color w:val="000000"/>
          <w:sz w:val="28"/>
          <w:szCs w:val="28"/>
        </w:rPr>
        <w:t xml:space="preserve"> ООО «Учебный Центр «СТАРТ»</w:t>
      </w:r>
    </w:p>
    <w:p w:rsidR="006C2916" w:rsidRPr="006C2916" w:rsidRDefault="006C2916" w:rsidP="006C2916">
      <w:pPr>
        <w:tabs>
          <w:tab w:val="left" w:pos="1701"/>
        </w:tabs>
        <w:spacing w:after="0" w:line="240" w:lineRule="auto"/>
        <w:jc w:val="both"/>
        <w:rPr>
          <w:rFonts w:ascii="Times New Roman" w:hAnsi="Times New Roman"/>
          <w:b/>
          <w:color w:val="000000"/>
          <w:sz w:val="28"/>
          <w:szCs w:val="28"/>
        </w:rPr>
      </w:pPr>
    </w:p>
    <w:p w:rsidR="006C2916" w:rsidRPr="006C2916" w:rsidRDefault="006C2916" w:rsidP="006C2916">
      <w:pPr>
        <w:tabs>
          <w:tab w:val="left" w:pos="1701"/>
        </w:tabs>
        <w:spacing w:after="0" w:line="240" w:lineRule="auto"/>
        <w:jc w:val="both"/>
        <w:rPr>
          <w:rFonts w:ascii="Times New Roman" w:hAnsi="Times New Roman"/>
          <w:color w:val="000000"/>
          <w:sz w:val="28"/>
          <w:szCs w:val="28"/>
        </w:rPr>
      </w:pPr>
      <w:r w:rsidRPr="006C2916">
        <w:rPr>
          <w:rFonts w:ascii="Times New Roman" w:hAnsi="Times New Roman"/>
          <w:b/>
          <w:color w:val="000000"/>
          <w:sz w:val="28"/>
          <w:szCs w:val="28"/>
        </w:rPr>
        <w:t>Место нахождения:</w:t>
      </w:r>
    </w:p>
    <w:p w:rsidR="006C2916" w:rsidRPr="000831EB" w:rsidRDefault="006C2916" w:rsidP="000831EB">
      <w:pPr>
        <w:spacing w:after="0" w:line="240" w:lineRule="auto"/>
        <w:rPr>
          <w:rFonts w:ascii="Times New Roman" w:hAnsi="Times New Roman"/>
          <w:sz w:val="28"/>
          <w:szCs w:val="28"/>
        </w:rPr>
      </w:pPr>
      <w:r w:rsidRPr="006C2916">
        <w:rPr>
          <w:rFonts w:ascii="Times New Roman" w:hAnsi="Times New Roman"/>
          <w:color w:val="000000"/>
          <w:sz w:val="28"/>
          <w:szCs w:val="28"/>
        </w:rPr>
        <w:t xml:space="preserve">Юридический адрес: </w:t>
      </w:r>
      <w:r w:rsidR="000831EB">
        <w:rPr>
          <w:rFonts w:ascii="Times New Roman" w:hAnsi="Times New Roman"/>
          <w:sz w:val="28"/>
          <w:szCs w:val="28"/>
        </w:rPr>
        <w:t xml:space="preserve">127238, г. Москва, Локомотивный проезд, д. 21, стр. 5, этаж 6, пом. </w:t>
      </w:r>
      <w:r w:rsidR="000831EB">
        <w:rPr>
          <w:rFonts w:ascii="Times New Roman" w:hAnsi="Times New Roman"/>
          <w:sz w:val="28"/>
          <w:szCs w:val="28"/>
          <w:lang w:val="en-US"/>
        </w:rPr>
        <w:t>I</w:t>
      </w:r>
      <w:r w:rsidR="000831EB">
        <w:rPr>
          <w:rFonts w:ascii="Times New Roman" w:hAnsi="Times New Roman"/>
          <w:sz w:val="28"/>
          <w:szCs w:val="28"/>
        </w:rPr>
        <w:t>, комната 17</w:t>
      </w:r>
    </w:p>
    <w:p w:rsidR="006C2916" w:rsidRPr="006C2916" w:rsidRDefault="006C2916" w:rsidP="000831EB">
      <w:pPr>
        <w:tabs>
          <w:tab w:val="left" w:pos="1701"/>
        </w:tabs>
        <w:spacing w:after="0" w:line="240" w:lineRule="auto"/>
        <w:jc w:val="both"/>
        <w:rPr>
          <w:rFonts w:ascii="Times New Roman" w:hAnsi="Times New Roman"/>
          <w:color w:val="000000"/>
          <w:sz w:val="28"/>
          <w:szCs w:val="28"/>
        </w:rPr>
      </w:pPr>
      <w:r w:rsidRPr="006C2916">
        <w:rPr>
          <w:rFonts w:ascii="Times New Roman" w:hAnsi="Times New Roman"/>
          <w:color w:val="000000"/>
          <w:sz w:val="28"/>
          <w:szCs w:val="28"/>
        </w:rPr>
        <w:t>Фактический адрес: 127576, г. Москва, ул. Илимская, д.5, корп.1</w:t>
      </w:r>
    </w:p>
    <w:p w:rsidR="006C2916" w:rsidRPr="006C2916" w:rsidRDefault="006C2916" w:rsidP="000831EB">
      <w:pPr>
        <w:spacing w:after="0" w:line="240" w:lineRule="auto"/>
        <w:jc w:val="both"/>
        <w:rPr>
          <w:rFonts w:ascii="Times New Roman" w:hAnsi="Times New Roman"/>
          <w:sz w:val="28"/>
          <w:szCs w:val="28"/>
        </w:rPr>
      </w:pPr>
      <w:r w:rsidRPr="006C2916">
        <w:rPr>
          <w:rFonts w:ascii="Times New Roman" w:hAnsi="Times New Roman"/>
          <w:color w:val="000000"/>
          <w:sz w:val="28"/>
          <w:szCs w:val="28"/>
        </w:rPr>
        <w:t xml:space="preserve">телефон:   (499) </w:t>
      </w:r>
      <w:r w:rsidR="000831EB">
        <w:rPr>
          <w:rFonts w:ascii="Times New Roman" w:hAnsi="Times New Roman"/>
          <w:color w:val="000000"/>
          <w:sz w:val="28"/>
          <w:szCs w:val="28"/>
        </w:rPr>
        <w:t>290-32-23</w:t>
      </w:r>
      <w:r w:rsidRPr="006C2916">
        <w:rPr>
          <w:rFonts w:ascii="Times New Roman" w:hAnsi="Times New Roman"/>
          <w:color w:val="000000"/>
          <w:sz w:val="28"/>
          <w:szCs w:val="28"/>
        </w:rPr>
        <w:t>;</w:t>
      </w:r>
    </w:p>
    <w:p w:rsidR="006C2916" w:rsidRPr="006C2916" w:rsidRDefault="006C2916" w:rsidP="000831EB">
      <w:pPr>
        <w:spacing w:after="0" w:line="240" w:lineRule="auto"/>
        <w:jc w:val="both"/>
        <w:rPr>
          <w:rFonts w:ascii="Times New Roman" w:hAnsi="Times New Roman"/>
          <w:sz w:val="28"/>
          <w:szCs w:val="28"/>
        </w:rPr>
      </w:pPr>
      <w:r w:rsidRPr="006C2916">
        <w:rPr>
          <w:rFonts w:ascii="Times New Roman" w:hAnsi="Times New Roman"/>
          <w:color w:val="000000"/>
          <w:sz w:val="28"/>
          <w:szCs w:val="28"/>
        </w:rPr>
        <w:t xml:space="preserve">электронная почта:  </w:t>
      </w:r>
      <w:r w:rsidRPr="006C2916">
        <w:rPr>
          <w:rFonts w:ascii="Times New Roman" w:hAnsi="Times New Roman"/>
          <w:color w:val="000000"/>
          <w:sz w:val="28"/>
          <w:szCs w:val="28"/>
          <w:lang w:val="en-US"/>
        </w:rPr>
        <w:t>start</w:t>
      </w:r>
      <w:r w:rsidRPr="006C2916">
        <w:rPr>
          <w:rFonts w:ascii="Times New Roman" w:hAnsi="Times New Roman"/>
          <w:color w:val="000000"/>
          <w:sz w:val="28"/>
          <w:szCs w:val="28"/>
        </w:rPr>
        <w:t>@</w:t>
      </w:r>
      <w:r w:rsidRPr="006C2916">
        <w:rPr>
          <w:rFonts w:ascii="Times New Roman" w:hAnsi="Times New Roman"/>
          <w:color w:val="000000"/>
          <w:sz w:val="28"/>
          <w:szCs w:val="28"/>
          <w:lang w:val="en-US"/>
        </w:rPr>
        <w:t>startavto</w:t>
      </w:r>
      <w:r w:rsidRPr="006C2916">
        <w:rPr>
          <w:rFonts w:ascii="Times New Roman" w:hAnsi="Times New Roman"/>
          <w:color w:val="000000"/>
          <w:sz w:val="28"/>
          <w:szCs w:val="28"/>
        </w:rPr>
        <w:t>.</w:t>
      </w:r>
      <w:r w:rsidRPr="006C2916">
        <w:rPr>
          <w:rFonts w:ascii="Times New Roman" w:hAnsi="Times New Roman"/>
          <w:color w:val="000000"/>
          <w:sz w:val="28"/>
          <w:szCs w:val="28"/>
          <w:lang w:val="en-US"/>
        </w:rPr>
        <w:t>ru</w:t>
      </w:r>
      <w:r w:rsidRPr="006C2916">
        <w:rPr>
          <w:rFonts w:ascii="Times New Roman" w:hAnsi="Times New Roman"/>
          <w:color w:val="000000"/>
          <w:sz w:val="28"/>
          <w:szCs w:val="28"/>
        </w:rPr>
        <w:t>;</w:t>
      </w:r>
    </w:p>
    <w:p w:rsidR="006C2916" w:rsidRPr="006C2916" w:rsidRDefault="006C2916" w:rsidP="000831EB">
      <w:pPr>
        <w:tabs>
          <w:tab w:val="left" w:pos="1260"/>
        </w:tabs>
        <w:spacing w:after="0" w:line="240" w:lineRule="auto"/>
        <w:jc w:val="both"/>
        <w:rPr>
          <w:rFonts w:ascii="Times New Roman" w:hAnsi="Times New Roman"/>
          <w:color w:val="000000"/>
          <w:sz w:val="28"/>
          <w:szCs w:val="28"/>
        </w:rPr>
      </w:pPr>
      <w:r w:rsidRPr="006C2916">
        <w:rPr>
          <w:rFonts w:ascii="Times New Roman" w:hAnsi="Times New Roman"/>
          <w:color w:val="000000"/>
          <w:sz w:val="28"/>
          <w:szCs w:val="28"/>
        </w:rPr>
        <w:t xml:space="preserve">адрес сайта в сети Интернет:     </w:t>
      </w:r>
      <w:r w:rsidRPr="006C2916">
        <w:rPr>
          <w:rFonts w:ascii="Times New Roman" w:hAnsi="Times New Roman"/>
          <w:color w:val="000000"/>
          <w:sz w:val="28"/>
          <w:szCs w:val="28"/>
          <w:lang w:val="en-US"/>
        </w:rPr>
        <w:t>http</w:t>
      </w:r>
      <w:r w:rsidRPr="006C2916">
        <w:rPr>
          <w:rFonts w:ascii="Times New Roman" w:hAnsi="Times New Roman"/>
          <w:color w:val="000000"/>
          <w:sz w:val="28"/>
          <w:szCs w:val="28"/>
        </w:rPr>
        <w:t>://</w:t>
      </w:r>
      <w:r w:rsidRPr="006C2916">
        <w:rPr>
          <w:rFonts w:ascii="Times New Roman" w:hAnsi="Times New Roman"/>
          <w:color w:val="000000"/>
          <w:sz w:val="28"/>
          <w:szCs w:val="28"/>
          <w:lang w:val="en-US"/>
        </w:rPr>
        <w:t>www</w:t>
      </w:r>
      <w:r w:rsidRPr="006C2916">
        <w:rPr>
          <w:rFonts w:ascii="Times New Roman" w:hAnsi="Times New Roman"/>
          <w:color w:val="000000"/>
          <w:sz w:val="28"/>
          <w:szCs w:val="28"/>
        </w:rPr>
        <w:t>.</w:t>
      </w:r>
      <w:r w:rsidRPr="006C2916">
        <w:rPr>
          <w:rFonts w:ascii="Times New Roman" w:hAnsi="Times New Roman"/>
          <w:color w:val="000000"/>
          <w:sz w:val="28"/>
          <w:szCs w:val="28"/>
          <w:lang w:val="en-US"/>
        </w:rPr>
        <w:t>startavto</w:t>
      </w:r>
      <w:r w:rsidRPr="006C2916">
        <w:rPr>
          <w:rFonts w:ascii="Times New Roman" w:hAnsi="Times New Roman"/>
          <w:color w:val="000000"/>
          <w:sz w:val="28"/>
          <w:szCs w:val="28"/>
        </w:rPr>
        <w:t>.</w:t>
      </w:r>
      <w:r w:rsidRPr="006C2916">
        <w:rPr>
          <w:rFonts w:ascii="Times New Roman" w:hAnsi="Times New Roman"/>
          <w:color w:val="000000"/>
          <w:sz w:val="28"/>
          <w:szCs w:val="28"/>
          <w:lang w:val="en-US"/>
        </w:rPr>
        <w:t>ru</w:t>
      </w:r>
    </w:p>
    <w:p w:rsidR="006C2916" w:rsidRPr="006C2916" w:rsidRDefault="006C2916" w:rsidP="006C2916">
      <w:pPr>
        <w:tabs>
          <w:tab w:val="left" w:pos="1260"/>
        </w:tabs>
        <w:spacing w:after="0" w:line="240" w:lineRule="auto"/>
        <w:jc w:val="both"/>
        <w:rPr>
          <w:rFonts w:ascii="Times New Roman" w:hAnsi="Times New Roman"/>
          <w:b/>
          <w:color w:val="000000"/>
          <w:sz w:val="28"/>
          <w:szCs w:val="28"/>
        </w:rPr>
      </w:pPr>
    </w:p>
    <w:p w:rsidR="006C2916" w:rsidRPr="006C2916" w:rsidRDefault="006C2916" w:rsidP="006C2916">
      <w:pPr>
        <w:tabs>
          <w:tab w:val="left" w:pos="1260"/>
        </w:tabs>
        <w:spacing w:after="0" w:line="240" w:lineRule="auto"/>
        <w:jc w:val="both"/>
        <w:rPr>
          <w:rFonts w:ascii="Times New Roman" w:hAnsi="Times New Roman"/>
          <w:b/>
          <w:color w:val="000000"/>
          <w:sz w:val="28"/>
          <w:szCs w:val="28"/>
        </w:rPr>
      </w:pPr>
      <w:r w:rsidRPr="006C2916">
        <w:rPr>
          <w:rFonts w:ascii="Times New Roman" w:hAnsi="Times New Roman"/>
          <w:b/>
          <w:color w:val="000000"/>
          <w:sz w:val="28"/>
          <w:szCs w:val="28"/>
        </w:rPr>
        <w:t>Наличие свидетельств, лицензии:</w:t>
      </w:r>
    </w:p>
    <w:p w:rsidR="006C2916" w:rsidRPr="006C2916" w:rsidRDefault="006C2916" w:rsidP="006C2916">
      <w:pPr>
        <w:tabs>
          <w:tab w:val="left" w:pos="1260"/>
        </w:tabs>
        <w:spacing w:after="0" w:line="240" w:lineRule="auto"/>
        <w:jc w:val="both"/>
        <w:rPr>
          <w:rFonts w:ascii="Times New Roman" w:hAnsi="Times New Roman"/>
          <w:b/>
          <w:i/>
          <w:color w:val="000000"/>
          <w:sz w:val="28"/>
          <w:szCs w:val="28"/>
        </w:rPr>
      </w:pPr>
      <w:r w:rsidRPr="006C2916">
        <w:rPr>
          <w:rFonts w:ascii="Times New Roman" w:hAnsi="Times New Roman"/>
          <w:b/>
          <w:i/>
          <w:color w:val="000000"/>
          <w:sz w:val="28"/>
          <w:szCs w:val="28"/>
        </w:rPr>
        <w:t xml:space="preserve">Свидетельство о государственной регистрации: </w:t>
      </w:r>
    </w:p>
    <w:p w:rsidR="0022442B" w:rsidRDefault="006C2916" w:rsidP="006C2916">
      <w:pPr>
        <w:tabs>
          <w:tab w:val="left" w:pos="1701"/>
        </w:tabs>
        <w:spacing w:after="0" w:line="240" w:lineRule="auto"/>
        <w:jc w:val="both"/>
        <w:rPr>
          <w:rFonts w:ascii="Times New Roman" w:hAnsi="Times New Roman"/>
          <w:color w:val="000000"/>
          <w:sz w:val="28"/>
          <w:szCs w:val="28"/>
        </w:rPr>
      </w:pPr>
      <w:r w:rsidRPr="006C2916">
        <w:rPr>
          <w:rFonts w:ascii="Times New Roman" w:hAnsi="Times New Roman"/>
          <w:color w:val="000000"/>
          <w:sz w:val="28"/>
          <w:szCs w:val="28"/>
        </w:rPr>
        <w:t xml:space="preserve">Учреждение зарегистрировано Управлением Федеральной налоговой службы </w:t>
      </w:r>
    </w:p>
    <w:p w:rsidR="006C2916" w:rsidRPr="006C2916" w:rsidRDefault="006C2916" w:rsidP="006C2916">
      <w:pPr>
        <w:tabs>
          <w:tab w:val="left" w:pos="1701"/>
        </w:tabs>
        <w:spacing w:after="0" w:line="240" w:lineRule="auto"/>
        <w:jc w:val="both"/>
        <w:rPr>
          <w:rFonts w:ascii="Times New Roman" w:hAnsi="Times New Roman"/>
          <w:color w:val="000000"/>
          <w:sz w:val="28"/>
          <w:szCs w:val="28"/>
        </w:rPr>
      </w:pPr>
      <w:r w:rsidRPr="006C2916">
        <w:rPr>
          <w:rFonts w:ascii="Times New Roman" w:hAnsi="Times New Roman"/>
          <w:color w:val="000000"/>
          <w:sz w:val="28"/>
          <w:szCs w:val="28"/>
        </w:rPr>
        <w:t>г.</w:t>
      </w:r>
      <w:r w:rsidR="0022442B">
        <w:rPr>
          <w:rFonts w:ascii="Times New Roman" w:hAnsi="Times New Roman"/>
          <w:color w:val="000000"/>
          <w:sz w:val="28"/>
          <w:szCs w:val="28"/>
        </w:rPr>
        <w:t xml:space="preserve"> </w:t>
      </w:r>
      <w:r w:rsidRPr="006C2916">
        <w:rPr>
          <w:rFonts w:ascii="Times New Roman" w:hAnsi="Times New Roman"/>
          <w:color w:val="000000"/>
          <w:sz w:val="28"/>
          <w:szCs w:val="28"/>
        </w:rPr>
        <w:t>Москвы 26 сентября 2008 г. за № 1087799032595 (серия 77 № 010956546)</w:t>
      </w:r>
    </w:p>
    <w:p w:rsidR="006C2916" w:rsidRPr="006C2916" w:rsidRDefault="0022442B" w:rsidP="006C2916">
      <w:pPr>
        <w:tabs>
          <w:tab w:val="left" w:pos="1701"/>
        </w:tabs>
        <w:spacing w:after="0" w:line="240" w:lineRule="auto"/>
        <w:jc w:val="both"/>
        <w:rPr>
          <w:rFonts w:ascii="Times New Roman" w:hAnsi="Times New Roman"/>
          <w:b/>
          <w:i/>
          <w:color w:val="000000"/>
          <w:sz w:val="28"/>
          <w:szCs w:val="28"/>
        </w:rPr>
      </w:pPr>
      <w:r>
        <w:rPr>
          <w:rFonts w:ascii="Times New Roman" w:hAnsi="Times New Roman"/>
          <w:b/>
          <w:i/>
          <w:color w:val="000000"/>
          <w:sz w:val="28"/>
          <w:szCs w:val="28"/>
        </w:rPr>
        <w:t>Лист записи</w:t>
      </w:r>
      <w:r w:rsidR="006C2916" w:rsidRPr="006C2916">
        <w:rPr>
          <w:rFonts w:ascii="Times New Roman" w:hAnsi="Times New Roman"/>
          <w:b/>
          <w:i/>
          <w:color w:val="000000"/>
          <w:sz w:val="28"/>
          <w:szCs w:val="28"/>
        </w:rPr>
        <w:t xml:space="preserve"> ЕГРЮЛ:</w:t>
      </w:r>
    </w:p>
    <w:p w:rsidR="006C2916" w:rsidRPr="006C2916" w:rsidRDefault="006C2916" w:rsidP="006C2916">
      <w:pPr>
        <w:tabs>
          <w:tab w:val="left" w:pos="1701"/>
        </w:tabs>
        <w:spacing w:after="0" w:line="240" w:lineRule="auto"/>
        <w:jc w:val="both"/>
        <w:rPr>
          <w:rFonts w:ascii="Times New Roman" w:hAnsi="Times New Roman"/>
          <w:color w:val="000000"/>
          <w:sz w:val="28"/>
          <w:szCs w:val="28"/>
        </w:rPr>
      </w:pPr>
      <w:r w:rsidRPr="006C2916">
        <w:rPr>
          <w:rFonts w:ascii="Times New Roman" w:hAnsi="Times New Roman"/>
          <w:color w:val="000000"/>
          <w:sz w:val="28"/>
          <w:szCs w:val="28"/>
        </w:rPr>
        <w:t xml:space="preserve">выдано </w:t>
      </w:r>
      <w:r w:rsidR="0022442B">
        <w:rPr>
          <w:rFonts w:ascii="Times New Roman" w:hAnsi="Times New Roman"/>
          <w:color w:val="000000"/>
          <w:sz w:val="28"/>
          <w:szCs w:val="28"/>
        </w:rPr>
        <w:t>14 сентября 2018</w:t>
      </w:r>
      <w:r w:rsidRPr="006C2916">
        <w:rPr>
          <w:rFonts w:ascii="Times New Roman" w:hAnsi="Times New Roman"/>
          <w:color w:val="000000"/>
          <w:sz w:val="28"/>
          <w:szCs w:val="28"/>
        </w:rPr>
        <w:t xml:space="preserve"> года за государственным регистрационным номером </w:t>
      </w:r>
      <w:r w:rsidR="0022442B">
        <w:rPr>
          <w:rFonts w:ascii="Times New Roman" w:hAnsi="Times New Roman"/>
          <w:color w:val="000000"/>
          <w:sz w:val="28"/>
          <w:szCs w:val="28"/>
        </w:rPr>
        <w:t xml:space="preserve">9187748957519 </w:t>
      </w:r>
      <w:r w:rsidRPr="006C2916">
        <w:rPr>
          <w:rFonts w:ascii="Times New Roman" w:hAnsi="Times New Roman"/>
          <w:color w:val="000000"/>
          <w:sz w:val="28"/>
          <w:szCs w:val="28"/>
        </w:rPr>
        <w:t xml:space="preserve"> Межрайонной инспекцией Федеральной налоговой службы №46 по г. Москве</w:t>
      </w:r>
    </w:p>
    <w:p w:rsidR="0022442B" w:rsidRDefault="006C2916" w:rsidP="006C2916">
      <w:pPr>
        <w:tabs>
          <w:tab w:val="left" w:pos="1701"/>
        </w:tabs>
        <w:spacing w:after="0" w:line="240" w:lineRule="auto"/>
        <w:jc w:val="both"/>
        <w:rPr>
          <w:rFonts w:ascii="Times New Roman" w:hAnsi="Times New Roman"/>
          <w:color w:val="000000"/>
          <w:sz w:val="28"/>
          <w:szCs w:val="28"/>
        </w:rPr>
      </w:pPr>
      <w:r w:rsidRPr="006C2916">
        <w:rPr>
          <w:rFonts w:ascii="Times New Roman" w:hAnsi="Times New Roman"/>
          <w:b/>
          <w:i/>
          <w:color w:val="000000"/>
          <w:sz w:val="28"/>
          <w:szCs w:val="28"/>
        </w:rPr>
        <w:t>Свидетельство о постановке на учет в налоговом органе:</w:t>
      </w:r>
      <w:r w:rsidRPr="006C2916">
        <w:rPr>
          <w:rFonts w:ascii="Times New Roman" w:hAnsi="Times New Roman"/>
          <w:color w:val="000000"/>
          <w:sz w:val="28"/>
          <w:szCs w:val="28"/>
        </w:rPr>
        <w:t xml:space="preserve"> выдано </w:t>
      </w:r>
      <w:r w:rsidR="0022442B">
        <w:rPr>
          <w:rFonts w:ascii="Times New Roman" w:hAnsi="Times New Roman"/>
          <w:color w:val="000000"/>
          <w:sz w:val="28"/>
          <w:szCs w:val="28"/>
        </w:rPr>
        <w:t>14.09.2018</w:t>
      </w:r>
      <w:r w:rsidRPr="006C2916">
        <w:rPr>
          <w:rFonts w:ascii="Times New Roman" w:hAnsi="Times New Roman"/>
          <w:color w:val="000000"/>
          <w:sz w:val="28"/>
          <w:szCs w:val="28"/>
        </w:rPr>
        <w:t xml:space="preserve"> года Инспекцией Федеральной налоговой службы №1</w:t>
      </w:r>
      <w:r w:rsidR="0022442B">
        <w:rPr>
          <w:rFonts w:ascii="Times New Roman" w:hAnsi="Times New Roman"/>
          <w:color w:val="000000"/>
          <w:sz w:val="28"/>
          <w:szCs w:val="28"/>
        </w:rPr>
        <w:t>3</w:t>
      </w:r>
      <w:r w:rsidRPr="006C2916">
        <w:rPr>
          <w:rFonts w:ascii="Times New Roman" w:hAnsi="Times New Roman"/>
          <w:color w:val="000000"/>
          <w:sz w:val="28"/>
          <w:szCs w:val="28"/>
        </w:rPr>
        <w:t xml:space="preserve"> по г. Москве </w:t>
      </w:r>
    </w:p>
    <w:p w:rsidR="006C2916" w:rsidRPr="006C2916" w:rsidRDefault="006C2916" w:rsidP="006C2916">
      <w:pPr>
        <w:tabs>
          <w:tab w:val="left" w:pos="1701"/>
        </w:tabs>
        <w:spacing w:after="0" w:line="240" w:lineRule="auto"/>
        <w:jc w:val="both"/>
        <w:rPr>
          <w:rFonts w:ascii="Times New Roman" w:hAnsi="Times New Roman"/>
          <w:color w:val="000000"/>
          <w:sz w:val="28"/>
          <w:szCs w:val="28"/>
        </w:rPr>
      </w:pPr>
      <w:r w:rsidRPr="006C2916">
        <w:rPr>
          <w:rFonts w:ascii="Times New Roman" w:hAnsi="Times New Roman"/>
          <w:color w:val="000000"/>
          <w:sz w:val="28"/>
          <w:szCs w:val="28"/>
        </w:rPr>
        <w:lastRenderedPageBreak/>
        <w:t xml:space="preserve">ОГРН 1087799032595 </w:t>
      </w:r>
      <w:r w:rsidRPr="006C2916">
        <w:rPr>
          <w:rFonts w:ascii="Times New Roman" w:hAnsi="Times New Roman"/>
          <w:color w:val="000000"/>
          <w:sz w:val="28"/>
          <w:szCs w:val="28"/>
        </w:rPr>
        <w:tab/>
        <w:t xml:space="preserve">  </w:t>
      </w:r>
    </w:p>
    <w:p w:rsidR="006C2916" w:rsidRPr="006C2916" w:rsidRDefault="006C2916" w:rsidP="006C2916">
      <w:pPr>
        <w:tabs>
          <w:tab w:val="left" w:pos="1701"/>
        </w:tabs>
        <w:spacing w:after="0" w:line="240" w:lineRule="auto"/>
        <w:jc w:val="both"/>
        <w:rPr>
          <w:rFonts w:ascii="Times New Roman" w:hAnsi="Times New Roman"/>
          <w:color w:val="000000"/>
          <w:sz w:val="28"/>
          <w:szCs w:val="28"/>
        </w:rPr>
      </w:pPr>
      <w:r w:rsidRPr="006C2916">
        <w:rPr>
          <w:rFonts w:ascii="Times New Roman" w:hAnsi="Times New Roman"/>
          <w:color w:val="000000"/>
          <w:sz w:val="28"/>
          <w:szCs w:val="28"/>
        </w:rPr>
        <w:t>ИНН 7710477305  КПП 771</w:t>
      </w:r>
      <w:r w:rsidR="0022442B">
        <w:rPr>
          <w:rFonts w:ascii="Times New Roman" w:hAnsi="Times New Roman"/>
          <w:color w:val="000000"/>
          <w:sz w:val="28"/>
          <w:szCs w:val="28"/>
        </w:rPr>
        <w:t>3</w:t>
      </w:r>
      <w:r w:rsidRPr="006C2916">
        <w:rPr>
          <w:rFonts w:ascii="Times New Roman" w:hAnsi="Times New Roman"/>
          <w:color w:val="000000"/>
          <w:sz w:val="28"/>
          <w:szCs w:val="28"/>
        </w:rPr>
        <w:t>01001</w:t>
      </w:r>
    </w:p>
    <w:p w:rsidR="006C2916" w:rsidRPr="006C2916" w:rsidRDefault="006C2916" w:rsidP="006C2916">
      <w:pPr>
        <w:tabs>
          <w:tab w:val="left" w:pos="1701"/>
        </w:tabs>
        <w:spacing w:after="0" w:line="240" w:lineRule="auto"/>
        <w:jc w:val="both"/>
        <w:rPr>
          <w:rFonts w:ascii="Times New Roman" w:hAnsi="Times New Roman"/>
          <w:b/>
          <w:i/>
          <w:color w:val="000000"/>
          <w:sz w:val="28"/>
          <w:szCs w:val="28"/>
        </w:rPr>
      </w:pPr>
      <w:r w:rsidRPr="006C2916">
        <w:rPr>
          <w:rFonts w:ascii="Times New Roman" w:hAnsi="Times New Roman"/>
          <w:b/>
          <w:i/>
          <w:color w:val="000000"/>
          <w:sz w:val="28"/>
          <w:szCs w:val="28"/>
        </w:rPr>
        <w:t xml:space="preserve">Лицензия на право ведения образовательной деятельности: </w:t>
      </w:r>
    </w:p>
    <w:p w:rsidR="006C2916" w:rsidRDefault="007210A4" w:rsidP="006C2916">
      <w:pPr>
        <w:tabs>
          <w:tab w:val="left" w:pos="1701"/>
        </w:tabs>
        <w:spacing w:after="0" w:line="240" w:lineRule="auto"/>
        <w:jc w:val="both"/>
        <w:rPr>
          <w:rFonts w:ascii="Times New Roman" w:hAnsi="Times New Roman"/>
          <w:color w:val="000000"/>
          <w:sz w:val="28"/>
          <w:szCs w:val="28"/>
        </w:rPr>
      </w:pPr>
      <w:r w:rsidRPr="007210A4">
        <w:rPr>
          <w:rFonts w:ascii="Times New Roman" w:hAnsi="Times New Roman"/>
          <w:sz w:val="28"/>
          <w:szCs w:val="28"/>
        </w:rPr>
        <w:t>серия 77Л01 № 0010539, рег. № 039659 от 01.10.2018, выданной Департаментом образования города Москвы, срок действия - бессрочно</w:t>
      </w:r>
      <w:r w:rsidRPr="006C2916">
        <w:rPr>
          <w:rFonts w:ascii="Times New Roman" w:hAnsi="Times New Roman"/>
          <w:color w:val="000000"/>
          <w:sz w:val="28"/>
          <w:szCs w:val="28"/>
        </w:rPr>
        <w:t xml:space="preserve"> </w:t>
      </w:r>
      <w:r w:rsidR="006C2916" w:rsidRPr="006C2916">
        <w:rPr>
          <w:rFonts w:ascii="Times New Roman" w:hAnsi="Times New Roman"/>
          <w:color w:val="000000"/>
          <w:sz w:val="28"/>
          <w:szCs w:val="28"/>
        </w:rPr>
        <w:t>Приложение №1.1 к лицензии на осуществление об</w:t>
      </w:r>
      <w:r>
        <w:rPr>
          <w:rFonts w:ascii="Times New Roman" w:hAnsi="Times New Roman"/>
          <w:color w:val="000000"/>
          <w:sz w:val="28"/>
          <w:szCs w:val="28"/>
        </w:rPr>
        <w:t>разовательной деятельности от 01</w:t>
      </w:r>
      <w:r w:rsidR="006C2916" w:rsidRPr="006C2916">
        <w:rPr>
          <w:rFonts w:ascii="Times New Roman" w:hAnsi="Times New Roman"/>
          <w:color w:val="000000"/>
          <w:sz w:val="28"/>
          <w:szCs w:val="28"/>
        </w:rPr>
        <w:t xml:space="preserve"> </w:t>
      </w:r>
      <w:r>
        <w:rPr>
          <w:rFonts w:ascii="Times New Roman" w:hAnsi="Times New Roman"/>
          <w:color w:val="000000"/>
          <w:sz w:val="28"/>
          <w:szCs w:val="28"/>
        </w:rPr>
        <w:t>октября</w:t>
      </w:r>
      <w:r w:rsidR="006C2916" w:rsidRPr="006C2916">
        <w:rPr>
          <w:rFonts w:ascii="Times New Roman" w:hAnsi="Times New Roman"/>
          <w:color w:val="000000"/>
          <w:sz w:val="28"/>
          <w:szCs w:val="28"/>
        </w:rPr>
        <w:t xml:space="preserve"> 201</w:t>
      </w:r>
      <w:r>
        <w:rPr>
          <w:rFonts w:ascii="Times New Roman" w:hAnsi="Times New Roman"/>
          <w:color w:val="000000"/>
          <w:sz w:val="28"/>
          <w:szCs w:val="28"/>
        </w:rPr>
        <w:t>8</w:t>
      </w:r>
      <w:r w:rsidR="006C2916" w:rsidRPr="006C2916">
        <w:rPr>
          <w:rFonts w:ascii="Times New Roman" w:hAnsi="Times New Roman"/>
          <w:color w:val="000000"/>
          <w:sz w:val="28"/>
          <w:szCs w:val="28"/>
        </w:rPr>
        <w:t xml:space="preserve"> года, регистрационный № 03</w:t>
      </w:r>
      <w:r>
        <w:rPr>
          <w:rFonts w:ascii="Times New Roman" w:hAnsi="Times New Roman"/>
          <w:color w:val="000000"/>
          <w:sz w:val="28"/>
          <w:szCs w:val="28"/>
        </w:rPr>
        <w:t>9659</w:t>
      </w:r>
      <w:r w:rsidR="006C2916" w:rsidRPr="006C2916">
        <w:rPr>
          <w:rFonts w:ascii="Times New Roman" w:hAnsi="Times New Roman"/>
          <w:color w:val="000000"/>
          <w:sz w:val="28"/>
          <w:szCs w:val="28"/>
        </w:rPr>
        <w:t xml:space="preserve">, серия 77П01 № </w:t>
      </w:r>
      <w:r>
        <w:rPr>
          <w:rFonts w:ascii="Times New Roman" w:hAnsi="Times New Roman"/>
          <w:color w:val="000000"/>
          <w:sz w:val="28"/>
          <w:szCs w:val="28"/>
        </w:rPr>
        <w:t>0015123</w:t>
      </w:r>
      <w:r w:rsidR="006C2916" w:rsidRPr="006C2916">
        <w:rPr>
          <w:rFonts w:ascii="Times New Roman" w:hAnsi="Times New Roman"/>
          <w:color w:val="000000"/>
          <w:sz w:val="28"/>
          <w:szCs w:val="28"/>
        </w:rPr>
        <w:t xml:space="preserve"> выдано Департаментом образования города Москвы</w:t>
      </w:r>
    </w:p>
    <w:p w:rsidR="006C2916" w:rsidRPr="006C2916" w:rsidRDefault="006C2916" w:rsidP="006C2916">
      <w:pPr>
        <w:tabs>
          <w:tab w:val="left" w:pos="1701"/>
        </w:tabs>
        <w:spacing w:after="0" w:line="240" w:lineRule="auto"/>
        <w:jc w:val="both"/>
        <w:rPr>
          <w:rFonts w:ascii="Times New Roman" w:hAnsi="Times New Roman"/>
          <w:color w:val="000000"/>
          <w:sz w:val="28"/>
          <w:szCs w:val="28"/>
        </w:rPr>
      </w:pPr>
    </w:p>
    <w:p w:rsidR="000C296F" w:rsidRPr="002F2786" w:rsidRDefault="000C296F" w:rsidP="000C296F">
      <w:pP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0C296F" w:rsidRPr="006C2916" w:rsidRDefault="000C296F" w:rsidP="000C296F">
      <w:pPr>
        <w:spacing w:after="0" w:line="360" w:lineRule="auto"/>
        <w:rPr>
          <w:rFonts w:ascii="Times New Roman" w:hAnsi="Times New Roman"/>
          <w:sz w:val="28"/>
          <w:szCs w:val="28"/>
        </w:rPr>
      </w:pPr>
      <w:r w:rsidRPr="006C2916">
        <w:rPr>
          <w:rFonts w:ascii="Times New Roman" w:hAnsi="Times New Roman"/>
          <w:sz w:val="28"/>
          <w:szCs w:val="28"/>
        </w:rPr>
        <w:t>Управление образовательной организацией осуществляется в соответствии с законодательством Российской Федерации и Уставом ООО «Учебный Центр «СТАРТ»</w:t>
      </w:r>
      <w:r w:rsidR="006C2916" w:rsidRPr="006C2916">
        <w:rPr>
          <w:rFonts w:ascii="Times New Roman" w:hAnsi="Times New Roman"/>
          <w:sz w:val="28"/>
          <w:szCs w:val="28"/>
        </w:rPr>
        <w:t>.</w:t>
      </w:r>
    </w:p>
    <w:p w:rsidR="006C2916" w:rsidRPr="006C2916" w:rsidRDefault="006C2916" w:rsidP="006C2916">
      <w:pPr>
        <w:spacing w:after="0" w:line="240" w:lineRule="auto"/>
        <w:jc w:val="both"/>
        <w:rPr>
          <w:rFonts w:ascii="Times New Roman" w:hAnsi="Times New Roman"/>
          <w:b/>
          <w:sz w:val="28"/>
          <w:szCs w:val="28"/>
        </w:rPr>
      </w:pPr>
      <w:r w:rsidRPr="006C2916">
        <w:rPr>
          <w:rFonts w:ascii="Times New Roman" w:hAnsi="Times New Roman"/>
          <w:b/>
          <w:sz w:val="28"/>
          <w:szCs w:val="28"/>
        </w:rPr>
        <w:t>Учредители ООО «Учебный Центр «СТАРТ»:</w:t>
      </w:r>
    </w:p>
    <w:p w:rsidR="006C2916" w:rsidRPr="006C2916" w:rsidRDefault="006C2916" w:rsidP="006C2916">
      <w:pPr>
        <w:spacing w:after="0" w:line="240" w:lineRule="auto"/>
        <w:jc w:val="both"/>
        <w:rPr>
          <w:rFonts w:ascii="Times New Roman" w:hAnsi="Times New Roman"/>
          <w:sz w:val="28"/>
          <w:szCs w:val="28"/>
        </w:rPr>
      </w:pPr>
      <w:r w:rsidRPr="006C2916">
        <w:rPr>
          <w:rFonts w:ascii="Times New Roman" w:hAnsi="Times New Roman"/>
          <w:sz w:val="28"/>
          <w:szCs w:val="28"/>
        </w:rPr>
        <w:t>- Беллавин Игорь Юрьевич</w:t>
      </w:r>
    </w:p>
    <w:p w:rsidR="006C2916" w:rsidRPr="006C2916" w:rsidRDefault="006C2916" w:rsidP="006C2916">
      <w:pPr>
        <w:spacing w:after="0" w:line="240" w:lineRule="auto"/>
        <w:jc w:val="both"/>
        <w:rPr>
          <w:rFonts w:ascii="Times New Roman" w:hAnsi="Times New Roman"/>
          <w:sz w:val="28"/>
          <w:szCs w:val="28"/>
        </w:rPr>
      </w:pPr>
      <w:r w:rsidRPr="006C2916">
        <w:rPr>
          <w:rFonts w:ascii="Times New Roman" w:hAnsi="Times New Roman"/>
          <w:sz w:val="28"/>
          <w:szCs w:val="28"/>
        </w:rPr>
        <w:t>- Беллавина Татьяна Владимировна</w:t>
      </w:r>
    </w:p>
    <w:p w:rsidR="006C2916" w:rsidRPr="006C2916" w:rsidRDefault="006C2916" w:rsidP="006C2916">
      <w:pPr>
        <w:spacing w:after="0" w:line="240" w:lineRule="auto"/>
        <w:jc w:val="both"/>
        <w:rPr>
          <w:rFonts w:ascii="Times New Roman" w:hAnsi="Times New Roman"/>
          <w:b/>
          <w:sz w:val="28"/>
          <w:szCs w:val="28"/>
        </w:rPr>
      </w:pPr>
      <w:r w:rsidRPr="006C2916">
        <w:rPr>
          <w:rFonts w:ascii="Times New Roman" w:hAnsi="Times New Roman"/>
          <w:b/>
          <w:sz w:val="28"/>
          <w:szCs w:val="28"/>
        </w:rPr>
        <w:t>Директор ООО «Учебный Центр «СТАРТ»:</w:t>
      </w:r>
    </w:p>
    <w:p w:rsidR="006C2916" w:rsidRPr="006C2916" w:rsidRDefault="006C2916" w:rsidP="006C2916">
      <w:pPr>
        <w:spacing w:after="0" w:line="240" w:lineRule="auto"/>
        <w:jc w:val="both"/>
        <w:rPr>
          <w:rFonts w:ascii="Times New Roman" w:hAnsi="Times New Roman"/>
          <w:sz w:val="28"/>
          <w:szCs w:val="28"/>
        </w:rPr>
      </w:pPr>
      <w:r w:rsidRPr="006C2916">
        <w:rPr>
          <w:rFonts w:ascii="Times New Roman" w:hAnsi="Times New Roman"/>
          <w:sz w:val="28"/>
          <w:szCs w:val="28"/>
        </w:rPr>
        <w:t xml:space="preserve">Беллавин Игорь Юрьевич </w:t>
      </w:r>
    </w:p>
    <w:p w:rsidR="006C2916" w:rsidRPr="002F2786" w:rsidRDefault="006C2916" w:rsidP="000C296F">
      <w:pPr>
        <w:spacing w:after="0" w:line="360" w:lineRule="auto"/>
        <w:rPr>
          <w:rFonts w:ascii="Times New Roman" w:hAnsi="Times New Roman"/>
          <w:sz w:val="16"/>
          <w:szCs w:val="16"/>
        </w:rPr>
      </w:pPr>
    </w:p>
    <w:p w:rsidR="000C296F" w:rsidRPr="002F2786" w:rsidRDefault="000C296F" w:rsidP="000C296F">
      <w:pP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подготовки обучающихся </w:t>
      </w:r>
      <w:r w:rsidRPr="002F2786">
        <w:rPr>
          <w:rFonts w:ascii="Times New Roman" w:hAnsi="Times New Roman"/>
          <w:sz w:val="28"/>
          <w:szCs w:val="28"/>
        </w:rPr>
        <w:t>за 20</w:t>
      </w:r>
      <w:r w:rsidR="00356E38">
        <w:rPr>
          <w:rFonts w:ascii="Times New Roman" w:hAnsi="Times New Roman"/>
          <w:sz w:val="28"/>
          <w:szCs w:val="28"/>
        </w:rPr>
        <w:t>1</w:t>
      </w:r>
      <w:r w:rsidR="007210A4">
        <w:rPr>
          <w:rFonts w:ascii="Times New Roman" w:hAnsi="Times New Roman"/>
          <w:sz w:val="28"/>
          <w:szCs w:val="28"/>
        </w:rPr>
        <w:t>8</w:t>
      </w:r>
      <w:r w:rsidRPr="002F2786">
        <w:rPr>
          <w:rFonts w:ascii="Times New Roman" w:hAnsi="Times New Roman"/>
          <w:sz w:val="28"/>
          <w:szCs w:val="28"/>
        </w:rPr>
        <w:t xml:space="preserve"> год</w:t>
      </w:r>
    </w:p>
    <w:tbl>
      <w:tblPr>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582"/>
        <w:gridCol w:w="534"/>
        <w:gridCol w:w="485"/>
        <w:gridCol w:w="366"/>
        <w:gridCol w:w="709"/>
        <w:gridCol w:w="567"/>
        <w:gridCol w:w="708"/>
        <w:gridCol w:w="567"/>
        <w:gridCol w:w="567"/>
        <w:gridCol w:w="567"/>
        <w:gridCol w:w="607"/>
        <w:gridCol w:w="582"/>
        <w:gridCol w:w="582"/>
        <w:gridCol w:w="583"/>
        <w:gridCol w:w="481"/>
        <w:gridCol w:w="567"/>
        <w:gridCol w:w="709"/>
        <w:gridCol w:w="481"/>
      </w:tblGrid>
      <w:tr w:rsidR="00431B76" w:rsidRPr="002F1709" w:rsidTr="00C8422E">
        <w:trPr>
          <w:trHeight w:val="455"/>
        </w:trPr>
        <w:tc>
          <w:tcPr>
            <w:tcW w:w="693" w:type="dxa"/>
            <w:vMerge w:val="restart"/>
            <w:shd w:val="clear" w:color="auto" w:fill="auto"/>
            <w:vAlign w:val="center"/>
          </w:tcPr>
          <w:p w:rsidR="000C296F" w:rsidRPr="00431B76" w:rsidRDefault="000C296F" w:rsidP="00431B76">
            <w:pPr>
              <w:spacing w:after="0" w:line="240" w:lineRule="auto"/>
              <w:jc w:val="center"/>
              <w:rPr>
                <w:rFonts w:ascii="Times New Roman" w:hAnsi="Times New Roman"/>
                <w:sz w:val="20"/>
                <w:szCs w:val="20"/>
              </w:rPr>
            </w:pPr>
            <w:r w:rsidRPr="00431B76">
              <w:rPr>
                <w:rFonts w:ascii="Times New Roman" w:hAnsi="Times New Roman"/>
                <w:sz w:val="20"/>
                <w:szCs w:val="20"/>
              </w:rPr>
              <w:t>Кол</w:t>
            </w:r>
            <w:r w:rsidR="00431B76">
              <w:rPr>
                <w:rFonts w:ascii="Times New Roman" w:hAnsi="Times New Roman"/>
                <w:sz w:val="20"/>
                <w:szCs w:val="20"/>
              </w:rPr>
              <w:t>-</w:t>
            </w:r>
            <w:r w:rsidRPr="00431B76">
              <w:rPr>
                <w:rFonts w:ascii="Times New Roman" w:hAnsi="Times New Roman"/>
                <w:sz w:val="20"/>
                <w:szCs w:val="20"/>
              </w:rPr>
              <w:t>во обучающихся</w:t>
            </w:r>
          </w:p>
        </w:tc>
        <w:tc>
          <w:tcPr>
            <w:tcW w:w="1967" w:type="dxa"/>
            <w:gridSpan w:val="4"/>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Отчислено в процессе обучения</w:t>
            </w:r>
          </w:p>
        </w:tc>
        <w:tc>
          <w:tcPr>
            <w:tcW w:w="1276" w:type="dxa"/>
            <w:gridSpan w:val="2"/>
            <w:vMerge w:val="restart"/>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Допущено</w:t>
            </w:r>
          </w:p>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к квалифика-</w:t>
            </w:r>
          </w:p>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ционному</w:t>
            </w:r>
          </w:p>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экзамену</w:t>
            </w:r>
          </w:p>
        </w:tc>
        <w:tc>
          <w:tcPr>
            <w:tcW w:w="4763" w:type="dxa"/>
            <w:gridSpan w:val="8"/>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Сдали квалификационный экзамен</w:t>
            </w:r>
          </w:p>
          <w:p w:rsidR="000C296F" w:rsidRPr="00431B76" w:rsidRDefault="000C296F" w:rsidP="009A0CAC">
            <w:pPr>
              <w:spacing w:after="0" w:line="240" w:lineRule="auto"/>
              <w:jc w:val="center"/>
              <w:rPr>
                <w:rFonts w:ascii="Times New Roman" w:hAnsi="Times New Roman"/>
                <w:sz w:val="20"/>
                <w:szCs w:val="20"/>
              </w:rPr>
            </w:pPr>
          </w:p>
        </w:tc>
        <w:tc>
          <w:tcPr>
            <w:tcW w:w="1048" w:type="dxa"/>
            <w:gridSpan w:val="2"/>
            <w:vMerge w:val="restart"/>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Не сдали квалифи-кационный экзамен</w:t>
            </w:r>
          </w:p>
        </w:tc>
        <w:tc>
          <w:tcPr>
            <w:tcW w:w="1190" w:type="dxa"/>
            <w:gridSpan w:val="2"/>
            <w:vMerge w:val="restart"/>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Сдали экзамен</w:t>
            </w:r>
          </w:p>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в ГИБДД</w:t>
            </w:r>
          </w:p>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с первого раза</w:t>
            </w:r>
          </w:p>
        </w:tc>
      </w:tr>
      <w:tr w:rsidR="00431B76" w:rsidRPr="002F1709" w:rsidTr="00C8422E">
        <w:trPr>
          <w:trHeight w:val="198"/>
        </w:trPr>
        <w:tc>
          <w:tcPr>
            <w:tcW w:w="693" w:type="dxa"/>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c>
          <w:tcPr>
            <w:tcW w:w="1116" w:type="dxa"/>
            <w:gridSpan w:val="2"/>
            <w:vMerge w:val="restart"/>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Всего</w:t>
            </w:r>
          </w:p>
        </w:tc>
        <w:tc>
          <w:tcPr>
            <w:tcW w:w="851" w:type="dxa"/>
            <w:gridSpan w:val="2"/>
            <w:vMerge w:val="restart"/>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В том числе</w:t>
            </w:r>
          </w:p>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по неуспе-</w:t>
            </w:r>
          </w:p>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ваемости</w:t>
            </w:r>
          </w:p>
        </w:tc>
        <w:tc>
          <w:tcPr>
            <w:tcW w:w="1276" w:type="dxa"/>
            <w:gridSpan w:val="2"/>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c>
          <w:tcPr>
            <w:tcW w:w="1275" w:type="dxa"/>
            <w:gridSpan w:val="2"/>
            <w:vMerge w:val="restart"/>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Всего</w:t>
            </w:r>
          </w:p>
        </w:tc>
        <w:tc>
          <w:tcPr>
            <w:tcW w:w="3488" w:type="dxa"/>
            <w:gridSpan w:val="6"/>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Из них с оценками</w:t>
            </w:r>
          </w:p>
        </w:tc>
        <w:tc>
          <w:tcPr>
            <w:tcW w:w="1048" w:type="dxa"/>
            <w:gridSpan w:val="2"/>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c>
          <w:tcPr>
            <w:tcW w:w="1190" w:type="dxa"/>
            <w:gridSpan w:val="2"/>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r>
      <w:tr w:rsidR="00431B76" w:rsidRPr="002F1709" w:rsidTr="00C8422E">
        <w:trPr>
          <w:trHeight w:val="248"/>
        </w:trPr>
        <w:tc>
          <w:tcPr>
            <w:tcW w:w="693" w:type="dxa"/>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c>
          <w:tcPr>
            <w:tcW w:w="1116" w:type="dxa"/>
            <w:gridSpan w:val="2"/>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c>
          <w:tcPr>
            <w:tcW w:w="851" w:type="dxa"/>
            <w:gridSpan w:val="2"/>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c>
          <w:tcPr>
            <w:tcW w:w="1276" w:type="dxa"/>
            <w:gridSpan w:val="2"/>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c>
          <w:tcPr>
            <w:tcW w:w="1275" w:type="dxa"/>
            <w:gridSpan w:val="2"/>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c>
          <w:tcPr>
            <w:tcW w:w="1134" w:type="dxa"/>
            <w:gridSpan w:val="2"/>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отлично</w:t>
            </w:r>
          </w:p>
        </w:tc>
        <w:tc>
          <w:tcPr>
            <w:tcW w:w="1189" w:type="dxa"/>
            <w:gridSpan w:val="2"/>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хорошо</w:t>
            </w:r>
          </w:p>
        </w:tc>
        <w:tc>
          <w:tcPr>
            <w:tcW w:w="1165" w:type="dxa"/>
            <w:gridSpan w:val="2"/>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удовл</w:t>
            </w:r>
          </w:p>
        </w:tc>
        <w:tc>
          <w:tcPr>
            <w:tcW w:w="1048" w:type="dxa"/>
            <w:gridSpan w:val="2"/>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c>
          <w:tcPr>
            <w:tcW w:w="1190" w:type="dxa"/>
            <w:gridSpan w:val="2"/>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r>
      <w:tr w:rsidR="00431B76" w:rsidRPr="002F1709" w:rsidTr="00C8422E">
        <w:trPr>
          <w:trHeight w:val="145"/>
        </w:trPr>
        <w:tc>
          <w:tcPr>
            <w:tcW w:w="693" w:type="dxa"/>
            <w:vMerge/>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p>
        </w:tc>
        <w:tc>
          <w:tcPr>
            <w:tcW w:w="582"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чел</w:t>
            </w:r>
          </w:p>
        </w:tc>
        <w:tc>
          <w:tcPr>
            <w:tcW w:w="534"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w:t>
            </w:r>
          </w:p>
        </w:tc>
        <w:tc>
          <w:tcPr>
            <w:tcW w:w="485"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чел</w:t>
            </w:r>
          </w:p>
        </w:tc>
        <w:tc>
          <w:tcPr>
            <w:tcW w:w="366"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w:t>
            </w:r>
          </w:p>
        </w:tc>
        <w:tc>
          <w:tcPr>
            <w:tcW w:w="709"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чел</w:t>
            </w:r>
          </w:p>
        </w:tc>
        <w:tc>
          <w:tcPr>
            <w:tcW w:w="567"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w:t>
            </w:r>
          </w:p>
        </w:tc>
        <w:tc>
          <w:tcPr>
            <w:tcW w:w="708"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чел</w:t>
            </w:r>
          </w:p>
        </w:tc>
        <w:tc>
          <w:tcPr>
            <w:tcW w:w="567"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w:t>
            </w:r>
          </w:p>
        </w:tc>
        <w:tc>
          <w:tcPr>
            <w:tcW w:w="567"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чел</w:t>
            </w:r>
          </w:p>
        </w:tc>
        <w:tc>
          <w:tcPr>
            <w:tcW w:w="567"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w:t>
            </w:r>
          </w:p>
        </w:tc>
        <w:tc>
          <w:tcPr>
            <w:tcW w:w="607"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чел</w:t>
            </w:r>
          </w:p>
        </w:tc>
        <w:tc>
          <w:tcPr>
            <w:tcW w:w="582"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w:t>
            </w:r>
          </w:p>
        </w:tc>
        <w:tc>
          <w:tcPr>
            <w:tcW w:w="582"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чел</w:t>
            </w:r>
          </w:p>
        </w:tc>
        <w:tc>
          <w:tcPr>
            <w:tcW w:w="583"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w:t>
            </w:r>
          </w:p>
        </w:tc>
        <w:tc>
          <w:tcPr>
            <w:tcW w:w="481" w:type="dxa"/>
            <w:shd w:val="clear" w:color="auto" w:fill="auto"/>
            <w:vAlign w:val="center"/>
          </w:tcPr>
          <w:p w:rsidR="000C296F" w:rsidRPr="00C8422E" w:rsidRDefault="000C296F" w:rsidP="009A0CAC">
            <w:pPr>
              <w:spacing w:after="0" w:line="240" w:lineRule="auto"/>
              <w:jc w:val="center"/>
              <w:rPr>
                <w:rFonts w:ascii="Times New Roman" w:hAnsi="Times New Roman"/>
                <w:sz w:val="18"/>
                <w:szCs w:val="18"/>
              </w:rPr>
            </w:pPr>
            <w:r w:rsidRPr="00C8422E">
              <w:rPr>
                <w:rFonts w:ascii="Times New Roman" w:hAnsi="Times New Roman"/>
                <w:sz w:val="18"/>
                <w:szCs w:val="18"/>
              </w:rPr>
              <w:t>чел</w:t>
            </w:r>
          </w:p>
        </w:tc>
        <w:tc>
          <w:tcPr>
            <w:tcW w:w="567"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w:t>
            </w:r>
          </w:p>
        </w:tc>
        <w:tc>
          <w:tcPr>
            <w:tcW w:w="709"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чел</w:t>
            </w:r>
          </w:p>
        </w:tc>
        <w:tc>
          <w:tcPr>
            <w:tcW w:w="481" w:type="dxa"/>
            <w:shd w:val="clear" w:color="auto" w:fill="auto"/>
            <w:vAlign w:val="center"/>
          </w:tcPr>
          <w:p w:rsidR="000C296F" w:rsidRPr="00431B76" w:rsidRDefault="000C296F" w:rsidP="009A0CAC">
            <w:pPr>
              <w:spacing w:after="0" w:line="240" w:lineRule="auto"/>
              <w:jc w:val="center"/>
              <w:rPr>
                <w:rFonts w:ascii="Times New Roman" w:hAnsi="Times New Roman"/>
                <w:sz w:val="20"/>
                <w:szCs w:val="20"/>
              </w:rPr>
            </w:pPr>
            <w:r w:rsidRPr="00431B76">
              <w:rPr>
                <w:rFonts w:ascii="Times New Roman" w:hAnsi="Times New Roman"/>
                <w:sz w:val="20"/>
                <w:szCs w:val="20"/>
              </w:rPr>
              <w:t>%</w:t>
            </w:r>
          </w:p>
        </w:tc>
      </w:tr>
      <w:tr w:rsidR="00431B76" w:rsidRPr="002F1709" w:rsidTr="00C8422E">
        <w:trPr>
          <w:trHeight w:val="332"/>
        </w:trPr>
        <w:tc>
          <w:tcPr>
            <w:tcW w:w="693" w:type="dxa"/>
            <w:shd w:val="clear" w:color="auto" w:fill="auto"/>
            <w:vAlign w:val="center"/>
          </w:tcPr>
          <w:p w:rsidR="000C296F" w:rsidRPr="00431B76" w:rsidRDefault="004C388A" w:rsidP="00431B76">
            <w:pPr>
              <w:spacing w:after="0" w:line="240" w:lineRule="auto"/>
              <w:jc w:val="center"/>
              <w:rPr>
                <w:rFonts w:ascii="Times New Roman" w:hAnsi="Times New Roman"/>
                <w:sz w:val="18"/>
                <w:szCs w:val="18"/>
              </w:rPr>
            </w:pPr>
            <w:r>
              <w:rPr>
                <w:rFonts w:ascii="Times New Roman" w:hAnsi="Times New Roman"/>
                <w:sz w:val="18"/>
                <w:szCs w:val="18"/>
              </w:rPr>
              <w:t>4348</w:t>
            </w:r>
          </w:p>
        </w:tc>
        <w:tc>
          <w:tcPr>
            <w:tcW w:w="582"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10</w:t>
            </w:r>
          </w:p>
        </w:tc>
        <w:tc>
          <w:tcPr>
            <w:tcW w:w="534" w:type="dxa"/>
            <w:shd w:val="clear" w:color="auto" w:fill="auto"/>
            <w:vAlign w:val="center"/>
          </w:tcPr>
          <w:p w:rsidR="000C296F" w:rsidRPr="00431B76" w:rsidRDefault="004E077B" w:rsidP="00C8422E">
            <w:pPr>
              <w:spacing w:after="0" w:line="240" w:lineRule="auto"/>
              <w:jc w:val="center"/>
              <w:rPr>
                <w:rFonts w:ascii="Times New Roman" w:hAnsi="Times New Roman"/>
                <w:sz w:val="18"/>
                <w:szCs w:val="18"/>
              </w:rPr>
            </w:pPr>
            <w:r w:rsidRPr="00431B76">
              <w:rPr>
                <w:rFonts w:ascii="Times New Roman" w:hAnsi="Times New Roman"/>
                <w:sz w:val="18"/>
                <w:szCs w:val="18"/>
              </w:rPr>
              <w:t>0,</w:t>
            </w:r>
            <w:r w:rsidR="00C8422E">
              <w:rPr>
                <w:rFonts w:ascii="Times New Roman" w:hAnsi="Times New Roman"/>
                <w:sz w:val="18"/>
                <w:szCs w:val="18"/>
              </w:rPr>
              <w:t>2</w:t>
            </w:r>
          </w:p>
        </w:tc>
        <w:tc>
          <w:tcPr>
            <w:tcW w:w="485" w:type="dxa"/>
            <w:shd w:val="clear" w:color="auto" w:fill="auto"/>
            <w:vAlign w:val="center"/>
          </w:tcPr>
          <w:p w:rsidR="000C296F" w:rsidRPr="00431B76" w:rsidRDefault="004E077B" w:rsidP="00431B76">
            <w:pPr>
              <w:spacing w:after="0" w:line="240" w:lineRule="auto"/>
              <w:jc w:val="center"/>
              <w:rPr>
                <w:rFonts w:ascii="Times New Roman" w:hAnsi="Times New Roman"/>
                <w:sz w:val="18"/>
                <w:szCs w:val="18"/>
              </w:rPr>
            </w:pPr>
            <w:r w:rsidRPr="00431B76">
              <w:rPr>
                <w:rFonts w:ascii="Times New Roman" w:hAnsi="Times New Roman"/>
                <w:sz w:val="18"/>
                <w:szCs w:val="18"/>
              </w:rPr>
              <w:t>-</w:t>
            </w:r>
          </w:p>
        </w:tc>
        <w:tc>
          <w:tcPr>
            <w:tcW w:w="366" w:type="dxa"/>
            <w:shd w:val="clear" w:color="auto" w:fill="auto"/>
            <w:vAlign w:val="center"/>
          </w:tcPr>
          <w:p w:rsidR="000C296F" w:rsidRPr="00431B76" w:rsidRDefault="004E077B" w:rsidP="00431B76">
            <w:pPr>
              <w:spacing w:after="0" w:line="240" w:lineRule="auto"/>
              <w:jc w:val="center"/>
              <w:rPr>
                <w:rFonts w:ascii="Times New Roman" w:hAnsi="Times New Roman"/>
                <w:sz w:val="18"/>
                <w:szCs w:val="18"/>
              </w:rPr>
            </w:pPr>
            <w:r w:rsidRPr="00431B76">
              <w:rPr>
                <w:rFonts w:ascii="Times New Roman" w:hAnsi="Times New Roman"/>
                <w:sz w:val="18"/>
                <w:szCs w:val="18"/>
              </w:rPr>
              <w:t>-</w:t>
            </w:r>
          </w:p>
        </w:tc>
        <w:tc>
          <w:tcPr>
            <w:tcW w:w="709"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4338</w:t>
            </w:r>
          </w:p>
        </w:tc>
        <w:tc>
          <w:tcPr>
            <w:tcW w:w="567" w:type="dxa"/>
            <w:shd w:val="clear" w:color="auto" w:fill="auto"/>
            <w:vAlign w:val="center"/>
          </w:tcPr>
          <w:p w:rsidR="000C296F" w:rsidRPr="00431B76" w:rsidRDefault="004E077B" w:rsidP="00C8422E">
            <w:pPr>
              <w:spacing w:after="0" w:line="240" w:lineRule="auto"/>
              <w:jc w:val="center"/>
              <w:rPr>
                <w:rFonts w:ascii="Times New Roman" w:hAnsi="Times New Roman"/>
                <w:sz w:val="18"/>
                <w:szCs w:val="18"/>
              </w:rPr>
            </w:pPr>
            <w:r w:rsidRPr="00431B76">
              <w:rPr>
                <w:rFonts w:ascii="Times New Roman" w:hAnsi="Times New Roman"/>
                <w:sz w:val="18"/>
                <w:szCs w:val="18"/>
              </w:rPr>
              <w:t>99,</w:t>
            </w:r>
            <w:r w:rsidR="00C8422E">
              <w:rPr>
                <w:rFonts w:ascii="Times New Roman" w:hAnsi="Times New Roman"/>
                <w:sz w:val="18"/>
                <w:szCs w:val="18"/>
              </w:rPr>
              <w:t>8</w:t>
            </w:r>
          </w:p>
        </w:tc>
        <w:tc>
          <w:tcPr>
            <w:tcW w:w="708"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4263</w:t>
            </w:r>
          </w:p>
        </w:tc>
        <w:tc>
          <w:tcPr>
            <w:tcW w:w="567"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98,3</w:t>
            </w:r>
          </w:p>
        </w:tc>
        <w:tc>
          <w:tcPr>
            <w:tcW w:w="567"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952</w:t>
            </w:r>
          </w:p>
        </w:tc>
        <w:tc>
          <w:tcPr>
            <w:tcW w:w="567" w:type="dxa"/>
            <w:shd w:val="clear" w:color="auto" w:fill="auto"/>
            <w:vAlign w:val="center"/>
          </w:tcPr>
          <w:p w:rsidR="000C296F" w:rsidRPr="00431B76" w:rsidRDefault="00C8422E" w:rsidP="00C8422E">
            <w:pPr>
              <w:spacing w:after="0" w:line="240" w:lineRule="auto"/>
              <w:jc w:val="center"/>
              <w:rPr>
                <w:rFonts w:ascii="Times New Roman" w:hAnsi="Times New Roman"/>
                <w:sz w:val="18"/>
                <w:szCs w:val="18"/>
              </w:rPr>
            </w:pPr>
            <w:r>
              <w:rPr>
                <w:rFonts w:ascii="Times New Roman" w:hAnsi="Times New Roman"/>
                <w:sz w:val="18"/>
                <w:szCs w:val="18"/>
              </w:rPr>
              <w:t>22</w:t>
            </w:r>
            <w:r w:rsidR="00431B76" w:rsidRPr="00431B76">
              <w:rPr>
                <w:rFonts w:ascii="Times New Roman" w:hAnsi="Times New Roman"/>
                <w:sz w:val="18"/>
                <w:szCs w:val="18"/>
              </w:rPr>
              <w:t>,</w:t>
            </w:r>
            <w:r>
              <w:rPr>
                <w:rFonts w:ascii="Times New Roman" w:hAnsi="Times New Roman"/>
                <w:sz w:val="18"/>
                <w:szCs w:val="18"/>
              </w:rPr>
              <w:t>3</w:t>
            </w:r>
          </w:p>
        </w:tc>
        <w:tc>
          <w:tcPr>
            <w:tcW w:w="607"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2381</w:t>
            </w:r>
          </w:p>
        </w:tc>
        <w:tc>
          <w:tcPr>
            <w:tcW w:w="582" w:type="dxa"/>
            <w:shd w:val="clear" w:color="auto" w:fill="auto"/>
            <w:vAlign w:val="center"/>
          </w:tcPr>
          <w:p w:rsidR="000C296F" w:rsidRPr="00431B76" w:rsidRDefault="00431B76" w:rsidP="00C8422E">
            <w:pPr>
              <w:spacing w:after="0" w:line="240" w:lineRule="auto"/>
              <w:jc w:val="center"/>
              <w:rPr>
                <w:rFonts w:ascii="Times New Roman" w:hAnsi="Times New Roman"/>
                <w:sz w:val="18"/>
                <w:szCs w:val="18"/>
              </w:rPr>
            </w:pPr>
            <w:r w:rsidRPr="00431B76">
              <w:rPr>
                <w:rFonts w:ascii="Times New Roman" w:hAnsi="Times New Roman"/>
                <w:sz w:val="18"/>
                <w:szCs w:val="18"/>
              </w:rPr>
              <w:t>5</w:t>
            </w:r>
            <w:r w:rsidR="00C8422E">
              <w:rPr>
                <w:rFonts w:ascii="Times New Roman" w:hAnsi="Times New Roman"/>
                <w:sz w:val="18"/>
                <w:szCs w:val="18"/>
              </w:rPr>
              <w:t>5</w:t>
            </w:r>
            <w:r w:rsidRPr="00431B76">
              <w:rPr>
                <w:rFonts w:ascii="Times New Roman" w:hAnsi="Times New Roman"/>
                <w:sz w:val="18"/>
                <w:szCs w:val="18"/>
              </w:rPr>
              <w:t>,</w:t>
            </w:r>
            <w:r w:rsidR="00C8422E">
              <w:rPr>
                <w:rFonts w:ascii="Times New Roman" w:hAnsi="Times New Roman"/>
                <w:sz w:val="18"/>
                <w:szCs w:val="18"/>
              </w:rPr>
              <w:t>9</w:t>
            </w:r>
          </w:p>
        </w:tc>
        <w:tc>
          <w:tcPr>
            <w:tcW w:w="582"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930</w:t>
            </w:r>
          </w:p>
        </w:tc>
        <w:tc>
          <w:tcPr>
            <w:tcW w:w="583"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21,8</w:t>
            </w:r>
          </w:p>
        </w:tc>
        <w:tc>
          <w:tcPr>
            <w:tcW w:w="481"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75</w:t>
            </w:r>
          </w:p>
        </w:tc>
        <w:tc>
          <w:tcPr>
            <w:tcW w:w="567"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1,8</w:t>
            </w:r>
          </w:p>
        </w:tc>
        <w:tc>
          <w:tcPr>
            <w:tcW w:w="709" w:type="dxa"/>
            <w:shd w:val="clear" w:color="auto" w:fill="auto"/>
            <w:vAlign w:val="center"/>
          </w:tcPr>
          <w:p w:rsidR="000C296F" w:rsidRPr="00431B76" w:rsidRDefault="00C8422E" w:rsidP="00C8422E">
            <w:pPr>
              <w:spacing w:after="0" w:line="240" w:lineRule="auto"/>
              <w:rPr>
                <w:rFonts w:ascii="Times New Roman" w:hAnsi="Times New Roman"/>
                <w:sz w:val="18"/>
                <w:szCs w:val="18"/>
              </w:rPr>
            </w:pPr>
            <w:r>
              <w:rPr>
                <w:rFonts w:ascii="Times New Roman" w:hAnsi="Times New Roman"/>
                <w:sz w:val="18"/>
                <w:szCs w:val="18"/>
              </w:rPr>
              <w:t>1487</w:t>
            </w:r>
          </w:p>
        </w:tc>
        <w:tc>
          <w:tcPr>
            <w:tcW w:w="481" w:type="dxa"/>
            <w:shd w:val="clear" w:color="auto" w:fill="auto"/>
            <w:vAlign w:val="center"/>
          </w:tcPr>
          <w:p w:rsidR="000C296F" w:rsidRPr="00431B76" w:rsidRDefault="00C8422E" w:rsidP="00431B76">
            <w:pPr>
              <w:spacing w:after="0" w:line="240" w:lineRule="auto"/>
              <w:jc w:val="center"/>
              <w:rPr>
                <w:rFonts w:ascii="Times New Roman" w:hAnsi="Times New Roman"/>
                <w:sz w:val="18"/>
                <w:szCs w:val="18"/>
              </w:rPr>
            </w:pPr>
            <w:r>
              <w:rPr>
                <w:rFonts w:ascii="Times New Roman" w:hAnsi="Times New Roman"/>
                <w:sz w:val="18"/>
                <w:szCs w:val="18"/>
              </w:rPr>
              <w:t>35</w:t>
            </w:r>
          </w:p>
        </w:tc>
      </w:tr>
    </w:tbl>
    <w:p w:rsidR="00C8422E" w:rsidRDefault="000C296F" w:rsidP="00C8422E">
      <w:pPr>
        <w:spacing w:line="240" w:lineRule="auto"/>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6C2916" w:rsidRPr="006C2916" w:rsidRDefault="006C2916" w:rsidP="00C8422E">
      <w:pPr>
        <w:spacing w:line="240" w:lineRule="auto"/>
        <w:rPr>
          <w:rFonts w:ascii="Times New Roman" w:hAnsi="Times New Roman"/>
          <w:b/>
          <w:sz w:val="28"/>
          <w:szCs w:val="28"/>
        </w:rPr>
      </w:pPr>
      <w:r w:rsidRPr="00E16DB6">
        <w:rPr>
          <w:rFonts w:ascii="Times New Roman" w:hAnsi="Times New Roman"/>
          <w:color w:val="000000"/>
          <w:sz w:val="26"/>
          <w:szCs w:val="26"/>
        </w:rPr>
        <w:t>Адреса осуществления образовательной деятельности:</w:t>
      </w:r>
    </w:p>
    <w:p w:rsidR="006C2916" w:rsidRPr="006C2916" w:rsidRDefault="006C2916" w:rsidP="006C2916">
      <w:pPr>
        <w:pStyle w:val="aa"/>
        <w:spacing w:after="0" w:line="240" w:lineRule="auto"/>
        <w:ind w:left="0" w:firstLine="709"/>
        <w:jc w:val="both"/>
        <w:rPr>
          <w:rFonts w:ascii="Times New Roman" w:hAnsi="Times New Roman"/>
          <w:b/>
          <w:color w:val="000000"/>
          <w:sz w:val="28"/>
          <w:szCs w:val="28"/>
          <w:u w:val="single"/>
        </w:rPr>
      </w:pPr>
      <w:r w:rsidRPr="006C2916">
        <w:rPr>
          <w:rFonts w:ascii="Times New Roman" w:hAnsi="Times New Roman"/>
          <w:b/>
          <w:color w:val="000000"/>
          <w:sz w:val="28"/>
          <w:szCs w:val="28"/>
          <w:u w:val="single"/>
        </w:rPr>
        <w:t xml:space="preserve">Учебные классы: </w:t>
      </w:r>
    </w:p>
    <w:p w:rsidR="006C2916" w:rsidRPr="006C2916" w:rsidRDefault="006C2916" w:rsidP="006C2916">
      <w:pPr>
        <w:pStyle w:val="aa"/>
        <w:numPr>
          <w:ilvl w:val="0"/>
          <w:numId w:val="2"/>
        </w:numPr>
        <w:spacing w:after="0" w:line="240" w:lineRule="auto"/>
        <w:ind w:left="0" w:firstLine="709"/>
        <w:jc w:val="both"/>
        <w:rPr>
          <w:rFonts w:ascii="Times New Roman" w:hAnsi="Times New Roman"/>
          <w:color w:val="000000"/>
          <w:sz w:val="28"/>
          <w:szCs w:val="28"/>
        </w:rPr>
      </w:pPr>
      <w:r w:rsidRPr="006C2916">
        <w:rPr>
          <w:rFonts w:ascii="Times New Roman" w:hAnsi="Times New Roman"/>
          <w:sz w:val="28"/>
          <w:szCs w:val="28"/>
        </w:rPr>
        <w:t xml:space="preserve">г. Москва, ул. Илимская, д.5, корп.1; </w:t>
      </w:r>
    </w:p>
    <w:p w:rsidR="006C2916" w:rsidRPr="006C2916" w:rsidRDefault="006C2916" w:rsidP="006C2916">
      <w:pPr>
        <w:pStyle w:val="aa"/>
        <w:numPr>
          <w:ilvl w:val="0"/>
          <w:numId w:val="2"/>
        </w:numPr>
        <w:spacing w:after="0" w:line="240" w:lineRule="auto"/>
        <w:ind w:left="0" w:firstLine="709"/>
        <w:jc w:val="both"/>
        <w:rPr>
          <w:rFonts w:ascii="Times New Roman" w:hAnsi="Times New Roman"/>
          <w:sz w:val="28"/>
          <w:szCs w:val="28"/>
        </w:rPr>
      </w:pPr>
      <w:r w:rsidRPr="006C2916">
        <w:rPr>
          <w:rFonts w:ascii="Times New Roman" w:hAnsi="Times New Roman"/>
          <w:sz w:val="28"/>
          <w:szCs w:val="28"/>
        </w:rPr>
        <w:t xml:space="preserve">г. Москва, Алтуфьевское ш., д. 27; </w:t>
      </w:r>
    </w:p>
    <w:p w:rsidR="006C2916" w:rsidRPr="006C2916" w:rsidRDefault="006C2916" w:rsidP="006C2916">
      <w:pPr>
        <w:pStyle w:val="aa"/>
        <w:numPr>
          <w:ilvl w:val="0"/>
          <w:numId w:val="2"/>
        </w:numPr>
        <w:spacing w:after="0" w:line="240" w:lineRule="auto"/>
        <w:ind w:left="0" w:firstLine="709"/>
        <w:jc w:val="both"/>
        <w:rPr>
          <w:rFonts w:ascii="Times New Roman" w:hAnsi="Times New Roman"/>
          <w:sz w:val="28"/>
          <w:szCs w:val="28"/>
        </w:rPr>
      </w:pPr>
      <w:r w:rsidRPr="006C2916">
        <w:rPr>
          <w:rFonts w:ascii="Times New Roman" w:hAnsi="Times New Roman"/>
          <w:sz w:val="28"/>
          <w:szCs w:val="28"/>
        </w:rPr>
        <w:t xml:space="preserve">г. Москва, </w:t>
      </w:r>
      <w:r w:rsidR="00285421">
        <w:rPr>
          <w:rFonts w:ascii="Times New Roman" w:hAnsi="Times New Roman"/>
          <w:sz w:val="28"/>
          <w:szCs w:val="28"/>
        </w:rPr>
        <w:t>Енисейская, д. 5</w:t>
      </w:r>
      <w:r w:rsidRPr="006C2916">
        <w:rPr>
          <w:rFonts w:ascii="Times New Roman" w:hAnsi="Times New Roman"/>
          <w:sz w:val="28"/>
          <w:szCs w:val="28"/>
        </w:rPr>
        <w:t xml:space="preserve">; </w:t>
      </w:r>
    </w:p>
    <w:p w:rsidR="006C2916" w:rsidRPr="006C2916" w:rsidRDefault="006C2916" w:rsidP="006C2916">
      <w:pPr>
        <w:pStyle w:val="aa"/>
        <w:numPr>
          <w:ilvl w:val="0"/>
          <w:numId w:val="2"/>
        </w:numPr>
        <w:spacing w:after="0" w:line="240" w:lineRule="auto"/>
        <w:ind w:left="0" w:firstLine="709"/>
        <w:jc w:val="both"/>
        <w:rPr>
          <w:rFonts w:ascii="Times New Roman" w:hAnsi="Times New Roman"/>
          <w:sz w:val="28"/>
          <w:szCs w:val="28"/>
        </w:rPr>
      </w:pPr>
      <w:r w:rsidRPr="006C2916">
        <w:rPr>
          <w:rFonts w:ascii="Times New Roman" w:hAnsi="Times New Roman"/>
          <w:sz w:val="28"/>
          <w:szCs w:val="28"/>
        </w:rPr>
        <w:t xml:space="preserve">г. Москва, ул. Бажова, д.4; </w:t>
      </w:r>
    </w:p>
    <w:p w:rsidR="006C2916" w:rsidRPr="006C2916" w:rsidRDefault="006C2916" w:rsidP="006C2916">
      <w:pPr>
        <w:pStyle w:val="aa"/>
        <w:numPr>
          <w:ilvl w:val="0"/>
          <w:numId w:val="2"/>
        </w:numPr>
        <w:spacing w:after="0" w:line="240" w:lineRule="auto"/>
        <w:ind w:left="0" w:firstLine="709"/>
        <w:jc w:val="both"/>
        <w:rPr>
          <w:rFonts w:ascii="Times New Roman" w:hAnsi="Times New Roman"/>
          <w:sz w:val="28"/>
          <w:szCs w:val="28"/>
        </w:rPr>
      </w:pPr>
      <w:r w:rsidRPr="006C2916">
        <w:rPr>
          <w:rFonts w:ascii="Times New Roman" w:hAnsi="Times New Roman"/>
          <w:sz w:val="28"/>
          <w:szCs w:val="28"/>
        </w:rPr>
        <w:t xml:space="preserve">г. Москва, </w:t>
      </w:r>
      <w:r w:rsidR="00285421">
        <w:rPr>
          <w:rFonts w:ascii="Times New Roman" w:hAnsi="Times New Roman"/>
          <w:sz w:val="28"/>
          <w:szCs w:val="28"/>
        </w:rPr>
        <w:t>Полярная, д. 33</w:t>
      </w:r>
      <w:r w:rsidRPr="006C2916">
        <w:rPr>
          <w:rFonts w:ascii="Times New Roman" w:hAnsi="Times New Roman"/>
          <w:sz w:val="28"/>
          <w:szCs w:val="28"/>
        </w:rPr>
        <w:t xml:space="preserve">; </w:t>
      </w:r>
    </w:p>
    <w:p w:rsidR="006C2916" w:rsidRDefault="006C2916" w:rsidP="006C2916">
      <w:pPr>
        <w:pStyle w:val="aa"/>
        <w:numPr>
          <w:ilvl w:val="0"/>
          <w:numId w:val="2"/>
        </w:numPr>
        <w:spacing w:after="0" w:line="240" w:lineRule="auto"/>
        <w:ind w:left="0" w:firstLine="709"/>
        <w:jc w:val="both"/>
        <w:rPr>
          <w:rFonts w:ascii="Times New Roman" w:hAnsi="Times New Roman"/>
          <w:sz w:val="28"/>
          <w:szCs w:val="28"/>
        </w:rPr>
      </w:pPr>
      <w:r w:rsidRPr="006C2916">
        <w:rPr>
          <w:rFonts w:ascii="Times New Roman" w:hAnsi="Times New Roman"/>
          <w:sz w:val="28"/>
          <w:szCs w:val="28"/>
        </w:rPr>
        <w:t xml:space="preserve">г. Москва, пр-д Локомотивный, д. 21, стр.5; </w:t>
      </w:r>
    </w:p>
    <w:p w:rsidR="00285421" w:rsidRPr="00285421" w:rsidRDefault="00285421" w:rsidP="006C2916">
      <w:pPr>
        <w:pStyle w:val="aa"/>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г. Москва, ул. Пришвина, д. 8</w:t>
      </w:r>
      <w:r w:rsidRPr="00726232">
        <w:rPr>
          <w:rFonts w:ascii="Times New Roman" w:hAnsi="Times New Roman"/>
          <w:sz w:val="28"/>
          <w:szCs w:val="28"/>
        </w:rPr>
        <w:t>;</w:t>
      </w:r>
    </w:p>
    <w:p w:rsidR="00285421" w:rsidRPr="00285421" w:rsidRDefault="00285421" w:rsidP="006C2916">
      <w:pPr>
        <w:pStyle w:val="aa"/>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г. Москва, Дмитровская ш., д. 100, стр. 3</w:t>
      </w:r>
      <w:r w:rsidRPr="00285421">
        <w:rPr>
          <w:rFonts w:ascii="Times New Roman" w:hAnsi="Times New Roman"/>
          <w:sz w:val="28"/>
          <w:szCs w:val="28"/>
        </w:rPr>
        <w:t>;</w:t>
      </w:r>
    </w:p>
    <w:p w:rsidR="00285421" w:rsidRPr="006C2916" w:rsidRDefault="00285421" w:rsidP="006C2916">
      <w:pPr>
        <w:pStyle w:val="aa"/>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 Москва, 3-й проезд Марьиной Рощи, д. 40, стр. 1 </w:t>
      </w:r>
    </w:p>
    <w:p w:rsidR="00306825" w:rsidRPr="00306825" w:rsidRDefault="006C2916" w:rsidP="00C16241">
      <w:pPr>
        <w:pStyle w:val="aa"/>
        <w:spacing w:after="0" w:line="240" w:lineRule="auto"/>
        <w:ind w:left="0" w:firstLine="709"/>
        <w:jc w:val="both"/>
        <w:rPr>
          <w:rFonts w:ascii="Times New Roman" w:hAnsi="Times New Roman"/>
          <w:i/>
          <w:sz w:val="28"/>
          <w:szCs w:val="28"/>
          <w:u w:val="single"/>
        </w:rPr>
      </w:pPr>
      <w:r w:rsidRPr="006C2916">
        <w:rPr>
          <w:rFonts w:ascii="Times New Roman" w:hAnsi="Times New Roman"/>
          <w:sz w:val="28"/>
          <w:szCs w:val="28"/>
        </w:rPr>
        <w:lastRenderedPageBreak/>
        <w:t xml:space="preserve">Сведения о наличии  в собственности или на ином законном основании оборудованных учебных кабинетов: </w:t>
      </w:r>
      <w:r w:rsidRPr="006C2916">
        <w:rPr>
          <w:rFonts w:ascii="Times New Roman" w:hAnsi="Times New Roman"/>
          <w:sz w:val="28"/>
          <w:szCs w:val="28"/>
          <w:u w:val="single"/>
        </w:rPr>
        <w:t xml:space="preserve">договор № </w:t>
      </w:r>
      <w:r w:rsidR="00CD242F">
        <w:rPr>
          <w:rFonts w:ascii="Times New Roman" w:hAnsi="Times New Roman"/>
          <w:sz w:val="28"/>
          <w:szCs w:val="28"/>
          <w:u w:val="single"/>
        </w:rPr>
        <w:t>11/16Б</w:t>
      </w:r>
      <w:r w:rsidRPr="006C2916">
        <w:rPr>
          <w:rFonts w:ascii="Times New Roman" w:hAnsi="Times New Roman"/>
          <w:sz w:val="28"/>
          <w:szCs w:val="28"/>
          <w:u w:val="single"/>
        </w:rPr>
        <w:t xml:space="preserve"> безвозмездного пользования нежилым помещением от </w:t>
      </w:r>
      <w:r w:rsidR="008A0D83">
        <w:rPr>
          <w:rFonts w:ascii="Times New Roman" w:hAnsi="Times New Roman"/>
          <w:sz w:val="28"/>
          <w:szCs w:val="28"/>
          <w:u w:val="single"/>
        </w:rPr>
        <w:t>03.10.2016</w:t>
      </w:r>
      <w:r w:rsidRPr="006C2916">
        <w:rPr>
          <w:rFonts w:ascii="Times New Roman" w:hAnsi="Times New Roman"/>
          <w:sz w:val="28"/>
          <w:szCs w:val="28"/>
          <w:u w:val="single"/>
        </w:rPr>
        <w:t xml:space="preserve"> до </w:t>
      </w:r>
      <w:r w:rsidR="008A0D83">
        <w:rPr>
          <w:rFonts w:ascii="Times New Roman" w:hAnsi="Times New Roman"/>
          <w:sz w:val="28"/>
          <w:szCs w:val="28"/>
          <w:u w:val="single"/>
        </w:rPr>
        <w:t>02.10.2026</w:t>
      </w:r>
      <w:r w:rsidRPr="006C2916">
        <w:rPr>
          <w:rFonts w:ascii="Times New Roman" w:hAnsi="Times New Roman"/>
          <w:sz w:val="28"/>
          <w:szCs w:val="28"/>
          <w:u w:val="single"/>
        </w:rPr>
        <w:t xml:space="preserve">г.; договор № </w:t>
      </w:r>
      <w:r w:rsidR="0097438C">
        <w:rPr>
          <w:rFonts w:ascii="Times New Roman" w:hAnsi="Times New Roman"/>
          <w:sz w:val="28"/>
          <w:szCs w:val="28"/>
          <w:u w:val="single"/>
        </w:rPr>
        <w:t>231/18-А</w:t>
      </w:r>
      <w:r w:rsidRPr="006C2916">
        <w:rPr>
          <w:rFonts w:ascii="Times New Roman" w:hAnsi="Times New Roman"/>
          <w:sz w:val="28"/>
          <w:szCs w:val="28"/>
          <w:u w:val="single"/>
        </w:rPr>
        <w:t xml:space="preserve"> </w:t>
      </w:r>
      <w:r w:rsidR="0097438C">
        <w:rPr>
          <w:rFonts w:ascii="Times New Roman" w:hAnsi="Times New Roman"/>
          <w:sz w:val="28"/>
          <w:szCs w:val="28"/>
          <w:u w:val="single"/>
        </w:rPr>
        <w:t>аренды</w:t>
      </w:r>
      <w:r w:rsidRPr="006C2916">
        <w:rPr>
          <w:rFonts w:ascii="Times New Roman" w:hAnsi="Times New Roman"/>
          <w:sz w:val="28"/>
          <w:szCs w:val="28"/>
          <w:u w:val="single"/>
        </w:rPr>
        <w:t xml:space="preserve"> нежилых помещений от </w:t>
      </w:r>
      <w:r w:rsidR="0097438C">
        <w:rPr>
          <w:rFonts w:ascii="Times New Roman" w:hAnsi="Times New Roman"/>
          <w:sz w:val="28"/>
          <w:szCs w:val="28"/>
          <w:u w:val="single"/>
        </w:rPr>
        <w:t xml:space="preserve">24.10.2018 </w:t>
      </w:r>
      <w:r w:rsidRPr="006C2916">
        <w:rPr>
          <w:rFonts w:ascii="Times New Roman" w:hAnsi="Times New Roman"/>
          <w:sz w:val="28"/>
          <w:szCs w:val="28"/>
          <w:u w:val="single"/>
        </w:rPr>
        <w:t xml:space="preserve"> по </w:t>
      </w:r>
      <w:r w:rsidR="0097438C">
        <w:rPr>
          <w:rFonts w:ascii="Times New Roman" w:hAnsi="Times New Roman"/>
          <w:sz w:val="28"/>
          <w:szCs w:val="28"/>
          <w:u w:val="single"/>
        </w:rPr>
        <w:t>31.10.2019.; договор</w:t>
      </w:r>
      <w:r w:rsidR="0097438C" w:rsidRPr="0097438C">
        <w:rPr>
          <w:rFonts w:ascii="Times New Roman" w:hAnsi="Times New Roman"/>
          <w:sz w:val="28"/>
          <w:szCs w:val="28"/>
          <w:u w:val="single"/>
        </w:rPr>
        <w:t xml:space="preserve">: </w:t>
      </w:r>
      <w:r w:rsidR="0097438C">
        <w:rPr>
          <w:rFonts w:ascii="Times New Roman" w:hAnsi="Times New Roman"/>
          <w:sz w:val="28"/>
          <w:szCs w:val="28"/>
          <w:u w:val="single"/>
        </w:rPr>
        <w:t>аренды нежилого помещения</w:t>
      </w:r>
      <w:r w:rsidRPr="006C2916">
        <w:rPr>
          <w:rFonts w:ascii="Times New Roman" w:hAnsi="Times New Roman"/>
          <w:sz w:val="28"/>
          <w:szCs w:val="28"/>
          <w:u w:val="single"/>
        </w:rPr>
        <w:t xml:space="preserve"> от </w:t>
      </w:r>
      <w:r w:rsidR="0097438C">
        <w:rPr>
          <w:rFonts w:ascii="Times New Roman" w:hAnsi="Times New Roman"/>
          <w:sz w:val="28"/>
          <w:szCs w:val="28"/>
          <w:u w:val="single"/>
        </w:rPr>
        <w:t>22.02.2018 до 01.03.2019г</w:t>
      </w:r>
      <w:r w:rsidRPr="006C2916">
        <w:rPr>
          <w:rFonts w:ascii="Times New Roman" w:hAnsi="Times New Roman"/>
          <w:sz w:val="28"/>
          <w:szCs w:val="28"/>
          <w:u w:val="single"/>
        </w:rPr>
        <w:t>.; договор</w:t>
      </w:r>
      <w:r w:rsidR="0097438C">
        <w:rPr>
          <w:rFonts w:ascii="Times New Roman" w:hAnsi="Times New Roman"/>
          <w:sz w:val="28"/>
          <w:szCs w:val="28"/>
          <w:u w:val="single"/>
        </w:rPr>
        <w:t xml:space="preserve"> </w:t>
      </w:r>
      <w:r w:rsidR="00F50562" w:rsidRPr="006C2916">
        <w:rPr>
          <w:rFonts w:ascii="Times New Roman" w:hAnsi="Times New Roman"/>
          <w:sz w:val="28"/>
          <w:szCs w:val="28"/>
          <w:u w:val="single"/>
        </w:rPr>
        <w:t>безвозмездного пользования</w:t>
      </w:r>
      <w:r w:rsidRPr="006C2916">
        <w:rPr>
          <w:rFonts w:ascii="Times New Roman" w:hAnsi="Times New Roman"/>
          <w:sz w:val="28"/>
          <w:szCs w:val="28"/>
          <w:u w:val="single"/>
        </w:rPr>
        <w:t xml:space="preserve"> </w:t>
      </w:r>
      <w:r w:rsidR="0097438C">
        <w:rPr>
          <w:rFonts w:ascii="Times New Roman" w:hAnsi="Times New Roman"/>
          <w:sz w:val="28"/>
          <w:szCs w:val="28"/>
          <w:u w:val="single"/>
        </w:rPr>
        <w:t>№ 1/16</w:t>
      </w:r>
      <w:r w:rsidRPr="006C2916">
        <w:rPr>
          <w:rFonts w:ascii="Times New Roman" w:hAnsi="Times New Roman"/>
          <w:sz w:val="28"/>
          <w:szCs w:val="28"/>
          <w:u w:val="single"/>
        </w:rPr>
        <w:t xml:space="preserve"> от 1</w:t>
      </w:r>
      <w:r w:rsidR="0097438C">
        <w:rPr>
          <w:rFonts w:ascii="Times New Roman" w:hAnsi="Times New Roman"/>
          <w:sz w:val="28"/>
          <w:szCs w:val="28"/>
          <w:u w:val="single"/>
        </w:rPr>
        <w:t>7</w:t>
      </w:r>
      <w:r w:rsidRPr="006C2916">
        <w:rPr>
          <w:rFonts w:ascii="Times New Roman" w:hAnsi="Times New Roman"/>
          <w:sz w:val="28"/>
          <w:szCs w:val="28"/>
          <w:u w:val="single"/>
        </w:rPr>
        <w:t>.</w:t>
      </w:r>
      <w:r w:rsidR="0097438C">
        <w:rPr>
          <w:rFonts w:ascii="Times New Roman" w:hAnsi="Times New Roman"/>
          <w:sz w:val="28"/>
          <w:szCs w:val="28"/>
          <w:u w:val="single"/>
        </w:rPr>
        <w:t>11</w:t>
      </w:r>
      <w:r w:rsidRPr="006C2916">
        <w:rPr>
          <w:rFonts w:ascii="Times New Roman" w:hAnsi="Times New Roman"/>
          <w:sz w:val="28"/>
          <w:szCs w:val="28"/>
          <w:u w:val="single"/>
        </w:rPr>
        <w:t>.201</w:t>
      </w:r>
      <w:r w:rsidR="0097438C">
        <w:rPr>
          <w:rFonts w:ascii="Times New Roman" w:hAnsi="Times New Roman"/>
          <w:sz w:val="28"/>
          <w:szCs w:val="28"/>
          <w:u w:val="single"/>
        </w:rPr>
        <w:t>6</w:t>
      </w:r>
      <w:r w:rsidRPr="006C2916">
        <w:rPr>
          <w:rFonts w:ascii="Times New Roman" w:hAnsi="Times New Roman"/>
          <w:sz w:val="28"/>
          <w:szCs w:val="28"/>
          <w:u w:val="single"/>
        </w:rPr>
        <w:t xml:space="preserve">г. </w:t>
      </w:r>
      <w:r w:rsidR="00F50562">
        <w:rPr>
          <w:rFonts w:ascii="Times New Roman" w:hAnsi="Times New Roman"/>
          <w:sz w:val="28"/>
          <w:szCs w:val="28"/>
          <w:u w:val="single"/>
        </w:rPr>
        <w:t>по</w:t>
      </w:r>
      <w:r w:rsidRPr="006C2916">
        <w:rPr>
          <w:rFonts w:ascii="Times New Roman" w:hAnsi="Times New Roman"/>
          <w:sz w:val="28"/>
          <w:szCs w:val="28"/>
          <w:u w:val="single"/>
        </w:rPr>
        <w:t xml:space="preserve"> </w:t>
      </w:r>
      <w:r w:rsidR="00F50562">
        <w:rPr>
          <w:rFonts w:ascii="Times New Roman" w:hAnsi="Times New Roman"/>
          <w:sz w:val="28"/>
          <w:szCs w:val="28"/>
          <w:u w:val="single"/>
        </w:rPr>
        <w:t>31.12</w:t>
      </w:r>
      <w:r w:rsidR="0097438C">
        <w:rPr>
          <w:rFonts w:ascii="Times New Roman" w:hAnsi="Times New Roman"/>
          <w:sz w:val="28"/>
          <w:szCs w:val="28"/>
          <w:u w:val="single"/>
        </w:rPr>
        <w:t>.202</w:t>
      </w:r>
      <w:r w:rsidR="00F50562">
        <w:rPr>
          <w:rFonts w:ascii="Times New Roman" w:hAnsi="Times New Roman"/>
          <w:sz w:val="28"/>
          <w:szCs w:val="28"/>
          <w:u w:val="single"/>
        </w:rPr>
        <w:t>6</w:t>
      </w:r>
      <w:r w:rsidRPr="006C2916">
        <w:rPr>
          <w:rFonts w:ascii="Times New Roman" w:hAnsi="Times New Roman"/>
          <w:sz w:val="28"/>
          <w:szCs w:val="28"/>
          <w:u w:val="single"/>
        </w:rPr>
        <w:t>г.; договор</w:t>
      </w:r>
      <w:r w:rsidR="00F50562">
        <w:rPr>
          <w:rFonts w:ascii="Times New Roman" w:hAnsi="Times New Roman"/>
          <w:sz w:val="28"/>
          <w:szCs w:val="28"/>
          <w:u w:val="single"/>
        </w:rPr>
        <w:t xml:space="preserve"> аренды</w:t>
      </w:r>
      <w:r w:rsidRPr="006C2916">
        <w:rPr>
          <w:rFonts w:ascii="Times New Roman" w:hAnsi="Times New Roman"/>
          <w:sz w:val="28"/>
          <w:szCs w:val="28"/>
          <w:u w:val="single"/>
        </w:rPr>
        <w:t xml:space="preserve"> №</w:t>
      </w:r>
      <w:r w:rsidR="00F50562">
        <w:rPr>
          <w:rFonts w:ascii="Times New Roman" w:hAnsi="Times New Roman"/>
          <w:sz w:val="28"/>
          <w:szCs w:val="28"/>
          <w:u w:val="single"/>
        </w:rPr>
        <w:t xml:space="preserve">196 </w:t>
      </w:r>
      <w:r w:rsidRPr="006C2916">
        <w:rPr>
          <w:rFonts w:ascii="Times New Roman" w:hAnsi="Times New Roman"/>
          <w:sz w:val="28"/>
          <w:szCs w:val="28"/>
          <w:u w:val="single"/>
        </w:rPr>
        <w:t>от 0</w:t>
      </w:r>
      <w:r w:rsidR="00F50562">
        <w:rPr>
          <w:rFonts w:ascii="Times New Roman" w:hAnsi="Times New Roman"/>
          <w:sz w:val="28"/>
          <w:szCs w:val="28"/>
          <w:u w:val="single"/>
        </w:rPr>
        <w:t>3</w:t>
      </w:r>
      <w:r w:rsidRPr="006C2916">
        <w:rPr>
          <w:rFonts w:ascii="Times New Roman" w:hAnsi="Times New Roman"/>
          <w:sz w:val="28"/>
          <w:szCs w:val="28"/>
          <w:u w:val="single"/>
        </w:rPr>
        <w:t>.0</w:t>
      </w:r>
      <w:r w:rsidR="00F50562">
        <w:rPr>
          <w:rFonts w:ascii="Times New Roman" w:hAnsi="Times New Roman"/>
          <w:sz w:val="28"/>
          <w:szCs w:val="28"/>
          <w:u w:val="single"/>
        </w:rPr>
        <w:t>9.</w:t>
      </w:r>
      <w:r w:rsidRPr="006C2916">
        <w:rPr>
          <w:rFonts w:ascii="Times New Roman" w:hAnsi="Times New Roman"/>
          <w:sz w:val="28"/>
          <w:szCs w:val="28"/>
          <w:u w:val="single"/>
        </w:rPr>
        <w:t>201</w:t>
      </w:r>
      <w:r w:rsidR="00F50562">
        <w:rPr>
          <w:rFonts w:ascii="Times New Roman" w:hAnsi="Times New Roman"/>
          <w:sz w:val="28"/>
          <w:szCs w:val="28"/>
          <w:u w:val="single"/>
        </w:rPr>
        <w:t>8</w:t>
      </w:r>
      <w:r w:rsidRPr="006C2916">
        <w:rPr>
          <w:rFonts w:ascii="Times New Roman" w:hAnsi="Times New Roman"/>
          <w:sz w:val="28"/>
          <w:szCs w:val="28"/>
          <w:u w:val="single"/>
        </w:rPr>
        <w:t xml:space="preserve">г. до </w:t>
      </w:r>
      <w:r w:rsidR="00F50562">
        <w:rPr>
          <w:rFonts w:ascii="Times New Roman" w:hAnsi="Times New Roman"/>
          <w:sz w:val="28"/>
          <w:szCs w:val="28"/>
          <w:u w:val="single"/>
        </w:rPr>
        <w:t xml:space="preserve">по 31.08.2019г., </w:t>
      </w:r>
      <w:r w:rsidR="000F7B7E" w:rsidRPr="006C2916">
        <w:rPr>
          <w:rFonts w:ascii="Times New Roman" w:hAnsi="Times New Roman"/>
          <w:sz w:val="28"/>
          <w:szCs w:val="28"/>
          <w:u w:val="single"/>
        </w:rPr>
        <w:t xml:space="preserve">договор № </w:t>
      </w:r>
      <w:r w:rsidR="000F7B7E">
        <w:rPr>
          <w:rFonts w:ascii="Times New Roman" w:hAnsi="Times New Roman"/>
          <w:sz w:val="28"/>
          <w:szCs w:val="28"/>
          <w:u w:val="single"/>
        </w:rPr>
        <w:t>01/15Б</w:t>
      </w:r>
      <w:r w:rsidR="000F7B7E" w:rsidRPr="006C2916">
        <w:rPr>
          <w:rFonts w:ascii="Times New Roman" w:hAnsi="Times New Roman"/>
          <w:sz w:val="28"/>
          <w:szCs w:val="28"/>
          <w:u w:val="single"/>
        </w:rPr>
        <w:t xml:space="preserve"> безвозмездного пользования нежилым помещением от </w:t>
      </w:r>
      <w:r w:rsidR="000F7B7E">
        <w:rPr>
          <w:rFonts w:ascii="Times New Roman" w:hAnsi="Times New Roman"/>
          <w:sz w:val="28"/>
          <w:szCs w:val="28"/>
          <w:u w:val="single"/>
        </w:rPr>
        <w:t>01.01.2015г.</w:t>
      </w:r>
      <w:r w:rsidR="000F7B7E" w:rsidRPr="006C2916">
        <w:rPr>
          <w:rFonts w:ascii="Times New Roman" w:hAnsi="Times New Roman"/>
          <w:sz w:val="28"/>
          <w:szCs w:val="28"/>
          <w:u w:val="single"/>
        </w:rPr>
        <w:t xml:space="preserve"> до </w:t>
      </w:r>
      <w:r w:rsidR="000F7B7E">
        <w:rPr>
          <w:rFonts w:ascii="Times New Roman" w:hAnsi="Times New Roman"/>
          <w:sz w:val="28"/>
          <w:szCs w:val="28"/>
          <w:u w:val="single"/>
        </w:rPr>
        <w:t>01.01.2020</w:t>
      </w:r>
      <w:r w:rsidR="000F7B7E" w:rsidRPr="006C2916">
        <w:rPr>
          <w:rFonts w:ascii="Times New Roman" w:hAnsi="Times New Roman"/>
          <w:sz w:val="28"/>
          <w:szCs w:val="28"/>
          <w:u w:val="single"/>
        </w:rPr>
        <w:t>г</w:t>
      </w:r>
      <w:r w:rsidR="00C16241" w:rsidRPr="00C16241">
        <w:rPr>
          <w:rFonts w:ascii="Times New Roman" w:hAnsi="Times New Roman"/>
          <w:sz w:val="28"/>
          <w:szCs w:val="28"/>
          <w:u w:val="single"/>
        </w:rPr>
        <w:t>.,</w:t>
      </w:r>
      <w:r w:rsidR="00C16241" w:rsidRPr="00C16241">
        <w:rPr>
          <w:rFonts w:ascii="Times New Roman" w:hAnsi="Times New Roman"/>
          <w:i/>
          <w:color w:val="000000" w:themeColor="text1"/>
          <w:sz w:val="24"/>
          <w:szCs w:val="24"/>
          <w:u w:val="single"/>
        </w:rPr>
        <w:t xml:space="preserve"> </w:t>
      </w:r>
      <w:r w:rsidR="00C16241" w:rsidRPr="00C16241">
        <w:rPr>
          <w:rFonts w:ascii="Times New Roman" w:hAnsi="Times New Roman"/>
          <w:color w:val="000000" w:themeColor="text1"/>
          <w:sz w:val="28"/>
          <w:szCs w:val="28"/>
          <w:u w:val="single"/>
        </w:rPr>
        <w:t>договор аренды нежилого помещения № П-60 от 29.11.2017г.</w:t>
      </w:r>
      <w:r w:rsidR="00C16241">
        <w:rPr>
          <w:rFonts w:ascii="Times New Roman" w:hAnsi="Times New Roman"/>
          <w:color w:val="000000" w:themeColor="text1"/>
          <w:sz w:val="28"/>
          <w:szCs w:val="28"/>
          <w:u w:val="single"/>
        </w:rPr>
        <w:t>,</w:t>
      </w:r>
      <w:r w:rsidR="00C16241" w:rsidRPr="00C16241">
        <w:rPr>
          <w:rFonts w:ascii="Times New Roman" w:hAnsi="Times New Roman"/>
          <w:color w:val="000000" w:themeColor="text1"/>
          <w:sz w:val="28"/>
          <w:szCs w:val="28"/>
          <w:u w:val="single"/>
        </w:rPr>
        <w:t xml:space="preserve"> договор аренды нежилого помещения № </w:t>
      </w:r>
      <w:r w:rsidR="00CA1F99">
        <w:rPr>
          <w:rFonts w:ascii="Times New Roman" w:hAnsi="Times New Roman"/>
          <w:color w:val="000000" w:themeColor="text1"/>
          <w:sz w:val="28"/>
          <w:szCs w:val="28"/>
          <w:u w:val="single"/>
        </w:rPr>
        <w:t>27</w:t>
      </w:r>
      <w:r w:rsidR="00C16241" w:rsidRPr="00C16241">
        <w:rPr>
          <w:rFonts w:ascii="Times New Roman" w:hAnsi="Times New Roman"/>
          <w:color w:val="000000" w:themeColor="text1"/>
          <w:sz w:val="28"/>
          <w:szCs w:val="28"/>
          <w:u w:val="single"/>
        </w:rPr>
        <w:t xml:space="preserve"> от 29.</w:t>
      </w:r>
      <w:r w:rsidR="00CA1F99">
        <w:rPr>
          <w:rFonts w:ascii="Times New Roman" w:hAnsi="Times New Roman"/>
          <w:color w:val="000000" w:themeColor="text1"/>
          <w:sz w:val="28"/>
          <w:szCs w:val="28"/>
          <w:u w:val="single"/>
        </w:rPr>
        <w:t>05</w:t>
      </w:r>
      <w:r w:rsidR="00C16241" w:rsidRPr="00C16241">
        <w:rPr>
          <w:rFonts w:ascii="Times New Roman" w:hAnsi="Times New Roman"/>
          <w:color w:val="000000" w:themeColor="text1"/>
          <w:sz w:val="28"/>
          <w:szCs w:val="28"/>
          <w:u w:val="single"/>
        </w:rPr>
        <w:t>.201</w:t>
      </w:r>
      <w:r w:rsidR="00CA1F99">
        <w:rPr>
          <w:rFonts w:ascii="Times New Roman" w:hAnsi="Times New Roman"/>
          <w:color w:val="000000" w:themeColor="text1"/>
          <w:sz w:val="28"/>
          <w:szCs w:val="28"/>
          <w:u w:val="single"/>
        </w:rPr>
        <w:t>8</w:t>
      </w:r>
      <w:r w:rsidR="00C16241" w:rsidRPr="00C16241">
        <w:rPr>
          <w:rFonts w:ascii="Times New Roman" w:hAnsi="Times New Roman"/>
          <w:color w:val="000000" w:themeColor="text1"/>
          <w:sz w:val="28"/>
          <w:szCs w:val="28"/>
          <w:u w:val="single"/>
        </w:rPr>
        <w:t>г.</w:t>
      </w:r>
      <w:r w:rsidR="00CA1F99">
        <w:rPr>
          <w:rFonts w:ascii="Times New Roman" w:hAnsi="Times New Roman"/>
          <w:color w:val="000000" w:themeColor="text1"/>
          <w:sz w:val="28"/>
          <w:szCs w:val="28"/>
          <w:u w:val="single"/>
        </w:rPr>
        <w:t>по 01.06.2019г</w:t>
      </w:r>
      <w:r w:rsidR="00C16241">
        <w:rPr>
          <w:rFonts w:ascii="Times New Roman" w:hAnsi="Times New Roman"/>
          <w:color w:val="000000" w:themeColor="text1"/>
          <w:sz w:val="28"/>
          <w:szCs w:val="28"/>
          <w:u w:val="single"/>
        </w:rPr>
        <w:t>,</w:t>
      </w:r>
      <w:r w:rsidR="00CA1F99" w:rsidRPr="00CA1F99">
        <w:rPr>
          <w:rFonts w:ascii="Times New Roman" w:hAnsi="Times New Roman"/>
          <w:color w:val="000000" w:themeColor="text1"/>
          <w:sz w:val="28"/>
          <w:szCs w:val="28"/>
          <w:u w:val="single"/>
        </w:rPr>
        <w:t xml:space="preserve"> </w:t>
      </w:r>
      <w:r w:rsidR="00CA1F99" w:rsidRPr="00C16241">
        <w:rPr>
          <w:rFonts w:ascii="Times New Roman" w:hAnsi="Times New Roman"/>
          <w:color w:val="000000" w:themeColor="text1"/>
          <w:sz w:val="28"/>
          <w:szCs w:val="28"/>
          <w:u w:val="single"/>
        </w:rPr>
        <w:t xml:space="preserve">договор аренды нежилого помещения № </w:t>
      </w:r>
      <w:r w:rsidR="00CA1F99">
        <w:rPr>
          <w:rFonts w:ascii="Times New Roman" w:hAnsi="Times New Roman"/>
          <w:color w:val="000000" w:themeColor="text1"/>
          <w:sz w:val="28"/>
          <w:szCs w:val="28"/>
          <w:u w:val="single"/>
        </w:rPr>
        <w:t>ДА-06/18</w:t>
      </w:r>
      <w:r w:rsidR="00CA1F99" w:rsidRPr="00C16241">
        <w:rPr>
          <w:rFonts w:ascii="Times New Roman" w:hAnsi="Times New Roman"/>
          <w:color w:val="000000" w:themeColor="text1"/>
          <w:sz w:val="28"/>
          <w:szCs w:val="28"/>
          <w:u w:val="single"/>
        </w:rPr>
        <w:t xml:space="preserve"> от </w:t>
      </w:r>
      <w:r w:rsidR="00CA1F99">
        <w:rPr>
          <w:rFonts w:ascii="Times New Roman" w:hAnsi="Times New Roman"/>
          <w:color w:val="000000" w:themeColor="text1"/>
          <w:sz w:val="28"/>
          <w:szCs w:val="28"/>
          <w:u w:val="single"/>
        </w:rPr>
        <w:t>16</w:t>
      </w:r>
      <w:r w:rsidR="00CA1F99" w:rsidRPr="00C16241">
        <w:rPr>
          <w:rFonts w:ascii="Times New Roman" w:hAnsi="Times New Roman"/>
          <w:color w:val="000000" w:themeColor="text1"/>
          <w:sz w:val="28"/>
          <w:szCs w:val="28"/>
          <w:u w:val="single"/>
        </w:rPr>
        <w:t>.</w:t>
      </w:r>
      <w:r w:rsidR="00CA1F99">
        <w:rPr>
          <w:rFonts w:ascii="Times New Roman" w:hAnsi="Times New Roman"/>
          <w:color w:val="000000" w:themeColor="text1"/>
          <w:sz w:val="28"/>
          <w:szCs w:val="28"/>
          <w:u w:val="single"/>
        </w:rPr>
        <w:t>07</w:t>
      </w:r>
      <w:r w:rsidR="00CA1F99" w:rsidRPr="00C16241">
        <w:rPr>
          <w:rFonts w:ascii="Times New Roman" w:hAnsi="Times New Roman"/>
          <w:color w:val="000000" w:themeColor="text1"/>
          <w:sz w:val="28"/>
          <w:szCs w:val="28"/>
          <w:u w:val="single"/>
        </w:rPr>
        <w:t>.201</w:t>
      </w:r>
      <w:r w:rsidR="00CA1F99">
        <w:rPr>
          <w:rFonts w:ascii="Times New Roman" w:hAnsi="Times New Roman"/>
          <w:color w:val="000000" w:themeColor="text1"/>
          <w:sz w:val="28"/>
          <w:szCs w:val="28"/>
          <w:u w:val="single"/>
        </w:rPr>
        <w:t>8</w:t>
      </w:r>
      <w:r w:rsidR="00CA1F99" w:rsidRPr="00C16241">
        <w:rPr>
          <w:rFonts w:ascii="Times New Roman" w:hAnsi="Times New Roman"/>
          <w:color w:val="000000" w:themeColor="text1"/>
          <w:sz w:val="28"/>
          <w:szCs w:val="28"/>
          <w:u w:val="single"/>
        </w:rPr>
        <w:t>г</w:t>
      </w:r>
      <w:r w:rsidR="00CA1F99">
        <w:rPr>
          <w:rFonts w:ascii="Times New Roman" w:hAnsi="Times New Roman"/>
          <w:color w:val="000000" w:themeColor="text1"/>
          <w:sz w:val="28"/>
          <w:szCs w:val="28"/>
          <w:u w:val="single"/>
        </w:rPr>
        <w:t xml:space="preserve"> по 13.07.2019.</w:t>
      </w:r>
      <w:r w:rsidR="00A633AC">
        <w:rPr>
          <w:rFonts w:ascii="Times New Roman" w:hAnsi="Times New Roman"/>
          <w:color w:val="000000" w:themeColor="text1"/>
          <w:sz w:val="28"/>
          <w:szCs w:val="28"/>
          <w:u w:val="single"/>
        </w:rPr>
        <w:t>_</w:t>
      </w:r>
      <w:r w:rsidR="000C296F" w:rsidRPr="002F2786">
        <w:rPr>
          <w:rFonts w:ascii="Times New Roman" w:hAnsi="Times New Roman"/>
          <w:sz w:val="28"/>
          <w:szCs w:val="28"/>
        </w:rPr>
        <w:t>Организация учебного процесса соответствует требованиям</w:t>
      </w:r>
      <w:r w:rsidR="000C296F">
        <w:rPr>
          <w:rFonts w:ascii="Times New Roman" w:hAnsi="Times New Roman"/>
          <w:sz w:val="28"/>
          <w:szCs w:val="28"/>
        </w:rPr>
        <w:t xml:space="preserve"> </w:t>
      </w:r>
      <w:r w:rsidR="000C296F" w:rsidRPr="000C296F">
        <w:rPr>
          <w:rFonts w:ascii="Times New Roman" w:hAnsi="Times New Roman"/>
          <w:i/>
          <w:sz w:val="28"/>
          <w:szCs w:val="28"/>
          <w:u w:val="single"/>
        </w:rPr>
        <w:t xml:space="preserve">программам </w:t>
      </w:r>
      <w:r w:rsidR="000C296F">
        <w:rPr>
          <w:rFonts w:ascii="Times New Roman" w:hAnsi="Times New Roman"/>
          <w:i/>
          <w:sz w:val="28"/>
          <w:szCs w:val="28"/>
          <w:u w:val="single"/>
        </w:rPr>
        <w:t xml:space="preserve">профессиональной </w:t>
      </w:r>
      <w:r w:rsidR="000C296F" w:rsidRPr="000C296F">
        <w:rPr>
          <w:rFonts w:ascii="Times New Roman" w:hAnsi="Times New Roman"/>
          <w:i/>
          <w:sz w:val="28"/>
          <w:szCs w:val="28"/>
          <w:u w:val="single"/>
        </w:rPr>
        <w:t xml:space="preserve">подготовки (переподготовки) водителей </w:t>
      </w:r>
      <w:r w:rsidR="00306825">
        <w:rPr>
          <w:rFonts w:ascii="Times New Roman" w:hAnsi="Times New Roman"/>
          <w:i/>
          <w:sz w:val="28"/>
          <w:szCs w:val="28"/>
          <w:u w:val="single"/>
        </w:rPr>
        <w:t xml:space="preserve">категорий </w:t>
      </w:r>
      <w:r w:rsidR="000C296F" w:rsidRPr="000C296F">
        <w:rPr>
          <w:rFonts w:ascii="Times New Roman" w:hAnsi="Times New Roman"/>
          <w:i/>
          <w:sz w:val="28"/>
          <w:szCs w:val="28"/>
          <w:u w:val="single"/>
        </w:rPr>
        <w:t>(подкатегорий):</w:t>
      </w:r>
    </w:p>
    <w:p w:rsidR="000C296F" w:rsidRPr="00306825" w:rsidRDefault="00306825" w:rsidP="00306825">
      <w:pPr>
        <w:pStyle w:val="aa"/>
        <w:numPr>
          <w:ilvl w:val="0"/>
          <w:numId w:val="10"/>
        </w:numPr>
        <w:spacing w:after="0" w:line="240" w:lineRule="auto"/>
        <w:ind w:left="284" w:hanging="284"/>
        <w:jc w:val="both"/>
        <w:rPr>
          <w:rFonts w:ascii="Times New Roman" w:hAnsi="Times New Roman"/>
          <w:sz w:val="25"/>
          <w:szCs w:val="25"/>
        </w:rPr>
      </w:pPr>
      <w:r w:rsidRPr="00306825">
        <w:rPr>
          <w:rFonts w:ascii="Times New Roman" w:hAnsi="Times New Roman"/>
          <w:sz w:val="25"/>
          <w:szCs w:val="25"/>
        </w:rPr>
        <w:t>Транспортных средств категории «А</w:t>
      </w:r>
      <w:r w:rsidR="000C296F" w:rsidRPr="00306825">
        <w:rPr>
          <w:rFonts w:ascii="Times New Roman" w:hAnsi="Times New Roman"/>
          <w:sz w:val="25"/>
          <w:szCs w:val="25"/>
        </w:rPr>
        <w:t>».</w:t>
      </w:r>
    </w:p>
    <w:p w:rsidR="00306825" w:rsidRPr="00306825" w:rsidRDefault="00306825" w:rsidP="00306825">
      <w:pPr>
        <w:spacing w:after="0" w:line="240" w:lineRule="auto"/>
        <w:jc w:val="both"/>
        <w:rPr>
          <w:rFonts w:ascii="Times New Roman" w:hAnsi="Times New Roman"/>
          <w:sz w:val="25"/>
          <w:szCs w:val="25"/>
        </w:rPr>
      </w:pPr>
      <w:r>
        <w:rPr>
          <w:rFonts w:ascii="Times New Roman" w:hAnsi="Times New Roman"/>
          <w:sz w:val="25"/>
          <w:szCs w:val="25"/>
        </w:rPr>
        <w:t>2. Транспортных средств категории</w:t>
      </w:r>
      <w:r w:rsidRPr="000C296F">
        <w:rPr>
          <w:rFonts w:ascii="Times New Roman" w:hAnsi="Times New Roman"/>
          <w:sz w:val="25"/>
          <w:szCs w:val="25"/>
        </w:rPr>
        <w:t xml:space="preserve"> «</w:t>
      </w:r>
      <w:r>
        <w:rPr>
          <w:rFonts w:ascii="Times New Roman" w:hAnsi="Times New Roman"/>
          <w:sz w:val="25"/>
          <w:szCs w:val="25"/>
        </w:rPr>
        <w:t>В</w:t>
      </w:r>
      <w:r w:rsidRPr="000C296F">
        <w:rPr>
          <w:rFonts w:ascii="Times New Roman" w:hAnsi="Times New Roman"/>
          <w:sz w:val="25"/>
          <w:szCs w:val="25"/>
        </w:rPr>
        <w:t>».</w:t>
      </w:r>
    </w:p>
    <w:p w:rsidR="000C296F" w:rsidRPr="000C296F" w:rsidRDefault="00D07C38" w:rsidP="000C296F">
      <w:pPr>
        <w:spacing w:after="0" w:line="240" w:lineRule="auto"/>
        <w:jc w:val="both"/>
        <w:rPr>
          <w:rFonts w:ascii="Times New Roman" w:hAnsi="Times New Roman"/>
          <w:sz w:val="25"/>
          <w:szCs w:val="25"/>
        </w:rPr>
      </w:pPr>
      <w:r>
        <w:rPr>
          <w:rFonts w:ascii="Times New Roman" w:hAnsi="Times New Roman"/>
          <w:sz w:val="25"/>
          <w:szCs w:val="25"/>
        </w:rPr>
        <w:t>3</w:t>
      </w:r>
      <w:r w:rsidR="000C296F" w:rsidRPr="000C296F">
        <w:rPr>
          <w:rFonts w:ascii="Times New Roman" w:hAnsi="Times New Roman"/>
          <w:sz w:val="25"/>
          <w:szCs w:val="25"/>
        </w:rPr>
        <w:t xml:space="preserve">. </w:t>
      </w:r>
      <w:r w:rsidR="00306825">
        <w:rPr>
          <w:rFonts w:ascii="Times New Roman" w:hAnsi="Times New Roman"/>
          <w:sz w:val="25"/>
          <w:szCs w:val="25"/>
        </w:rPr>
        <w:t>Транспортных средств категории</w:t>
      </w:r>
      <w:r w:rsidR="00306825" w:rsidRPr="000C296F">
        <w:rPr>
          <w:rFonts w:ascii="Times New Roman" w:hAnsi="Times New Roman"/>
          <w:sz w:val="25"/>
          <w:szCs w:val="25"/>
        </w:rPr>
        <w:t xml:space="preserve"> </w:t>
      </w:r>
      <w:r w:rsidR="000C296F" w:rsidRPr="000C296F">
        <w:rPr>
          <w:rFonts w:ascii="Times New Roman" w:hAnsi="Times New Roman"/>
          <w:sz w:val="25"/>
          <w:szCs w:val="25"/>
        </w:rPr>
        <w:t>«С».</w:t>
      </w:r>
    </w:p>
    <w:p w:rsidR="000C296F" w:rsidRPr="000C296F" w:rsidRDefault="000C296F" w:rsidP="000C296F">
      <w:pPr>
        <w:spacing w:after="0" w:line="240" w:lineRule="auto"/>
        <w:jc w:val="both"/>
        <w:rPr>
          <w:rFonts w:ascii="Times New Roman" w:hAnsi="Times New Roman"/>
          <w:sz w:val="25"/>
          <w:szCs w:val="25"/>
        </w:rPr>
      </w:pPr>
      <w:r w:rsidRPr="000C296F">
        <w:rPr>
          <w:rFonts w:ascii="Times New Roman" w:hAnsi="Times New Roman"/>
          <w:sz w:val="25"/>
          <w:szCs w:val="25"/>
        </w:rPr>
        <w:t xml:space="preserve">4. </w:t>
      </w:r>
      <w:r w:rsidR="00306825">
        <w:rPr>
          <w:rFonts w:ascii="Times New Roman" w:hAnsi="Times New Roman"/>
          <w:sz w:val="25"/>
          <w:szCs w:val="25"/>
        </w:rPr>
        <w:t>Транспортных средств категории</w:t>
      </w:r>
      <w:r w:rsidR="00306825" w:rsidRPr="000C296F">
        <w:rPr>
          <w:rFonts w:ascii="Times New Roman" w:hAnsi="Times New Roman"/>
          <w:sz w:val="25"/>
          <w:szCs w:val="25"/>
        </w:rPr>
        <w:t xml:space="preserve"> </w:t>
      </w:r>
      <w:r w:rsidRPr="000C296F">
        <w:rPr>
          <w:rFonts w:ascii="Times New Roman" w:hAnsi="Times New Roman"/>
          <w:sz w:val="25"/>
          <w:szCs w:val="25"/>
        </w:rPr>
        <w:t>«</w:t>
      </w:r>
      <w:r w:rsidRPr="000C296F">
        <w:rPr>
          <w:rFonts w:ascii="Times New Roman" w:hAnsi="Times New Roman"/>
          <w:sz w:val="25"/>
          <w:szCs w:val="25"/>
          <w:lang w:val="en-US"/>
        </w:rPr>
        <w:t>D</w:t>
      </w:r>
      <w:r w:rsidRPr="000C296F">
        <w:rPr>
          <w:rFonts w:ascii="Times New Roman" w:hAnsi="Times New Roman"/>
          <w:sz w:val="25"/>
          <w:szCs w:val="25"/>
        </w:rPr>
        <w:t>».</w:t>
      </w:r>
    </w:p>
    <w:p w:rsidR="000C296F" w:rsidRPr="000C296F" w:rsidRDefault="00D07C38" w:rsidP="000C296F">
      <w:pPr>
        <w:spacing w:after="0" w:line="240" w:lineRule="auto"/>
        <w:jc w:val="both"/>
        <w:rPr>
          <w:rFonts w:ascii="Times New Roman" w:hAnsi="Times New Roman"/>
          <w:sz w:val="25"/>
          <w:szCs w:val="25"/>
        </w:rPr>
      </w:pPr>
      <w:r>
        <w:rPr>
          <w:rFonts w:ascii="Times New Roman" w:hAnsi="Times New Roman"/>
          <w:sz w:val="25"/>
          <w:szCs w:val="25"/>
        </w:rPr>
        <w:t>5</w:t>
      </w:r>
      <w:r w:rsidR="000C296F" w:rsidRPr="000C296F">
        <w:rPr>
          <w:rFonts w:ascii="Times New Roman" w:hAnsi="Times New Roman"/>
          <w:sz w:val="25"/>
          <w:szCs w:val="25"/>
        </w:rPr>
        <w:t xml:space="preserve">. </w:t>
      </w:r>
      <w:r>
        <w:rPr>
          <w:rFonts w:ascii="Times New Roman" w:hAnsi="Times New Roman"/>
          <w:sz w:val="25"/>
          <w:szCs w:val="25"/>
        </w:rPr>
        <w:t>Т</w:t>
      </w:r>
      <w:r w:rsidR="00306825">
        <w:rPr>
          <w:rFonts w:ascii="Times New Roman" w:hAnsi="Times New Roman"/>
          <w:sz w:val="25"/>
          <w:szCs w:val="25"/>
        </w:rPr>
        <w:t>ранспортных средств категории «В</w:t>
      </w:r>
      <w:r w:rsidR="000C296F" w:rsidRPr="000C296F">
        <w:rPr>
          <w:rFonts w:ascii="Times New Roman" w:hAnsi="Times New Roman"/>
          <w:sz w:val="25"/>
          <w:szCs w:val="25"/>
        </w:rPr>
        <w:t>Е».</w:t>
      </w:r>
    </w:p>
    <w:p w:rsidR="000C296F" w:rsidRDefault="000C296F" w:rsidP="000C296F">
      <w:pPr>
        <w:spacing w:after="0" w:line="240" w:lineRule="auto"/>
        <w:jc w:val="both"/>
        <w:rPr>
          <w:rFonts w:ascii="Times New Roman" w:hAnsi="Times New Roman"/>
          <w:sz w:val="25"/>
          <w:szCs w:val="25"/>
        </w:rPr>
      </w:pPr>
      <w:r w:rsidRPr="000C296F">
        <w:rPr>
          <w:rFonts w:ascii="Times New Roman" w:hAnsi="Times New Roman"/>
          <w:sz w:val="25"/>
          <w:szCs w:val="25"/>
        </w:rPr>
        <w:t xml:space="preserve">7. </w:t>
      </w:r>
      <w:r w:rsidR="00D07C38">
        <w:rPr>
          <w:rFonts w:ascii="Times New Roman" w:hAnsi="Times New Roman"/>
          <w:sz w:val="25"/>
          <w:szCs w:val="25"/>
        </w:rPr>
        <w:t>Т</w:t>
      </w:r>
      <w:r w:rsidR="00306825">
        <w:rPr>
          <w:rFonts w:ascii="Times New Roman" w:hAnsi="Times New Roman"/>
          <w:sz w:val="25"/>
          <w:szCs w:val="25"/>
        </w:rPr>
        <w:t>ранспортных средств категории</w:t>
      </w:r>
      <w:r w:rsidR="00306825" w:rsidRPr="000C296F">
        <w:rPr>
          <w:rFonts w:ascii="Times New Roman" w:hAnsi="Times New Roman"/>
          <w:sz w:val="25"/>
          <w:szCs w:val="25"/>
        </w:rPr>
        <w:t xml:space="preserve"> </w:t>
      </w:r>
      <w:r w:rsidR="00306825">
        <w:rPr>
          <w:rFonts w:ascii="Times New Roman" w:hAnsi="Times New Roman"/>
          <w:sz w:val="25"/>
          <w:szCs w:val="25"/>
        </w:rPr>
        <w:t>«С</w:t>
      </w:r>
      <w:r w:rsidRPr="000C296F">
        <w:rPr>
          <w:rFonts w:ascii="Times New Roman" w:hAnsi="Times New Roman"/>
          <w:sz w:val="25"/>
          <w:szCs w:val="25"/>
        </w:rPr>
        <w:t>Е».</w:t>
      </w:r>
    </w:p>
    <w:p w:rsidR="00D07C38" w:rsidRPr="00D07C38" w:rsidRDefault="00D07C38" w:rsidP="000C296F">
      <w:pPr>
        <w:spacing w:after="0" w:line="240" w:lineRule="auto"/>
        <w:jc w:val="both"/>
        <w:rPr>
          <w:rFonts w:ascii="Times New Roman" w:hAnsi="Times New Roman"/>
          <w:sz w:val="25"/>
          <w:szCs w:val="25"/>
        </w:rPr>
      </w:pPr>
      <w:r>
        <w:rPr>
          <w:rFonts w:ascii="Times New Roman" w:hAnsi="Times New Roman"/>
          <w:sz w:val="25"/>
          <w:szCs w:val="25"/>
        </w:rPr>
        <w:t>8. Транспортных средств категории</w:t>
      </w:r>
      <w:r w:rsidRPr="000C296F">
        <w:rPr>
          <w:rFonts w:ascii="Times New Roman" w:hAnsi="Times New Roman"/>
          <w:sz w:val="25"/>
          <w:szCs w:val="25"/>
        </w:rPr>
        <w:t xml:space="preserve"> </w:t>
      </w:r>
      <w:r>
        <w:rPr>
          <w:rFonts w:ascii="Times New Roman" w:hAnsi="Times New Roman"/>
          <w:sz w:val="25"/>
          <w:szCs w:val="25"/>
        </w:rPr>
        <w:t>«</w:t>
      </w:r>
      <w:r>
        <w:rPr>
          <w:rFonts w:ascii="Times New Roman" w:hAnsi="Times New Roman"/>
          <w:sz w:val="25"/>
          <w:szCs w:val="25"/>
          <w:lang w:val="en-US"/>
        </w:rPr>
        <w:t>DE</w:t>
      </w:r>
      <w:r>
        <w:rPr>
          <w:rFonts w:ascii="Times New Roman" w:hAnsi="Times New Roman"/>
          <w:sz w:val="25"/>
          <w:szCs w:val="25"/>
        </w:rPr>
        <w:t>».</w:t>
      </w:r>
    </w:p>
    <w:p w:rsidR="000C296F" w:rsidRPr="000C296F" w:rsidRDefault="000C296F" w:rsidP="000C296F">
      <w:pPr>
        <w:spacing w:after="0" w:line="240" w:lineRule="auto"/>
        <w:jc w:val="both"/>
        <w:rPr>
          <w:rFonts w:ascii="Times New Roman" w:hAnsi="Times New Roman"/>
          <w:sz w:val="25"/>
          <w:szCs w:val="25"/>
        </w:rPr>
      </w:pPr>
      <w:r w:rsidRPr="000C296F">
        <w:rPr>
          <w:rFonts w:ascii="Times New Roman" w:hAnsi="Times New Roman"/>
          <w:sz w:val="25"/>
          <w:szCs w:val="25"/>
        </w:rPr>
        <w:t xml:space="preserve">8. Переподготовка водителей транспортных средств </w:t>
      </w:r>
      <w:r w:rsidR="00D07C38">
        <w:rPr>
          <w:rFonts w:ascii="Times New Roman" w:hAnsi="Times New Roman"/>
          <w:sz w:val="25"/>
          <w:szCs w:val="25"/>
        </w:rPr>
        <w:t xml:space="preserve">с </w:t>
      </w:r>
      <w:r w:rsidRPr="000C296F">
        <w:rPr>
          <w:rFonts w:ascii="Times New Roman" w:hAnsi="Times New Roman"/>
          <w:sz w:val="25"/>
          <w:szCs w:val="25"/>
        </w:rPr>
        <w:t>категории «В» на категорию «С».</w:t>
      </w:r>
    </w:p>
    <w:p w:rsidR="000C296F" w:rsidRPr="00D07C38" w:rsidRDefault="000C296F" w:rsidP="000C296F">
      <w:pPr>
        <w:spacing w:after="0" w:line="240" w:lineRule="auto"/>
        <w:jc w:val="both"/>
        <w:rPr>
          <w:rFonts w:ascii="Times New Roman" w:hAnsi="Times New Roman"/>
          <w:color w:val="000000" w:themeColor="text1"/>
          <w:sz w:val="25"/>
          <w:szCs w:val="25"/>
        </w:rPr>
      </w:pPr>
      <w:r w:rsidRPr="000C296F">
        <w:rPr>
          <w:rFonts w:ascii="Times New Roman" w:hAnsi="Times New Roman"/>
          <w:sz w:val="25"/>
          <w:szCs w:val="25"/>
        </w:rPr>
        <w:t xml:space="preserve">9. </w:t>
      </w:r>
      <w:r w:rsidRPr="00D07C38">
        <w:rPr>
          <w:rFonts w:ascii="Times New Roman" w:hAnsi="Times New Roman"/>
          <w:color w:val="000000" w:themeColor="text1"/>
          <w:sz w:val="25"/>
          <w:szCs w:val="25"/>
        </w:rPr>
        <w:t xml:space="preserve">Переподготовка водителей транспортных средств </w:t>
      </w:r>
      <w:r w:rsidR="00D07C38" w:rsidRPr="00D07C38">
        <w:rPr>
          <w:rFonts w:ascii="Times New Roman" w:hAnsi="Times New Roman"/>
          <w:color w:val="000000" w:themeColor="text1"/>
          <w:sz w:val="25"/>
          <w:szCs w:val="25"/>
        </w:rPr>
        <w:t xml:space="preserve">с </w:t>
      </w:r>
      <w:r w:rsidRPr="00D07C38">
        <w:rPr>
          <w:rFonts w:ascii="Times New Roman" w:hAnsi="Times New Roman"/>
          <w:color w:val="000000" w:themeColor="text1"/>
          <w:sz w:val="25"/>
          <w:szCs w:val="25"/>
        </w:rPr>
        <w:t>категории «В» на категорию «</w:t>
      </w:r>
      <w:r w:rsidRPr="00D07C38">
        <w:rPr>
          <w:rFonts w:ascii="Times New Roman" w:hAnsi="Times New Roman"/>
          <w:color w:val="000000" w:themeColor="text1"/>
          <w:sz w:val="25"/>
          <w:szCs w:val="25"/>
          <w:lang w:val="en-US"/>
        </w:rPr>
        <w:t>D</w:t>
      </w:r>
      <w:r w:rsidRPr="00D07C38">
        <w:rPr>
          <w:rFonts w:ascii="Times New Roman" w:hAnsi="Times New Roman"/>
          <w:color w:val="000000" w:themeColor="text1"/>
          <w:sz w:val="25"/>
          <w:szCs w:val="25"/>
        </w:rPr>
        <w:t>».</w:t>
      </w:r>
    </w:p>
    <w:p w:rsidR="000C296F" w:rsidRPr="00D07C38" w:rsidRDefault="000C296F" w:rsidP="000C296F">
      <w:pPr>
        <w:spacing w:after="0" w:line="240" w:lineRule="auto"/>
        <w:jc w:val="both"/>
        <w:rPr>
          <w:rFonts w:ascii="Times New Roman" w:hAnsi="Times New Roman"/>
          <w:color w:val="000000" w:themeColor="text1"/>
          <w:sz w:val="25"/>
          <w:szCs w:val="25"/>
        </w:rPr>
      </w:pPr>
      <w:r w:rsidRPr="00D07C38">
        <w:rPr>
          <w:rFonts w:ascii="Times New Roman" w:hAnsi="Times New Roman"/>
          <w:color w:val="000000" w:themeColor="text1"/>
          <w:sz w:val="25"/>
          <w:szCs w:val="25"/>
        </w:rPr>
        <w:t>10. Переподготовка водителей транспортных средств категории «</w:t>
      </w:r>
      <w:r w:rsidRPr="00D07C38">
        <w:rPr>
          <w:rFonts w:ascii="Times New Roman" w:hAnsi="Times New Roman"/>
          <w:color w:val="000000" w:themeColor="text1"/>
          <w:sz w:val="25"/>
          <w:szCs w:val="25"/>
          <w:lang w:val="en-US"/>
        </w:rPr>
        <w:t>C</w:t>
      </w:r>
      <w:r w:rsidRPr="00D07C38">
        <w:rPr>
          <w:rFonts w:ascii="Times New Roman" w:hAnsi="Times New Roman"/>
          <w:color w:val="000000" w:themeColor="text1"/>
          <w:sz w:val="25"/>
          <w:szCs w:val="25"/>
        </w:rPr>
        <w:t xml:space="preserve">» на </w:t>
      </w:r>
    </w:p>
    <w:p w:rsidR="000C296F" w:rsidRPr="00D07C38" w:rsidRDefault="000C296F" w:rsidP="000C296F">
      <w:pPr>
        <w:spacing w:after="0" w:line="240" w:lineRule="auto"/>
        <w:jc w:val="both"/>
        <w:rPr>
          <w:rFonts w:ascii="Times New Roman" w:hAnsi="Times New Roman"/>
          <w:color w:val="000000" w:themeColor="text1"/>
          <w:sz w:val="25"/>
          <w:szCs w:val="25"/>
        </w:rPr>
      </w:pPr>
      <w:r w:rsidRPr="00D07C38">
        <w:rPr>
          <w:rFonts w:ascii="Times New Roman" w:hAnsi="Times New Roman"/>
          <w:color w:val="000000" w:themeColor="text1"/>
          <w:sz w:val="25"/>
          <w:szCs w:val="25"/>
        </w:rPr>
        <w:t>категорию «</w:t>
      </w:r>
      <w:r w:rsidRPr="00D07C38">
        <w:rPr>
          <w:rFonts w:ascii="Times New Roman" w:hAnsi="Times New Roman"/>
          <w:color w:val="000000" w:themeColor="text1"/>
          <w:sz w:val="25"/>
          <w:szCs w:val="25"/>
          <w:lang w:val="en-US"/>
        </w:rPr>
        <w:t>D</w:t>
      </w:r>
      <w:r w:rsidRPr="00D07C38">
        <w:rPr>
          <w:rFonts w:ascii="Times New Roman" w:hAnsi="Times New Roman"/>
          <w:color w:val="000000" w:themeColor="text1"/>
          <w:sz w:val="25"/>
          <w:szCs w:val="25"/>
        </w:rPr>
        <w:t>».</w:t>
      </w:r>
    </w:p>
    <w:p w:rsidR="000C296F" w:rsidRPr="002F2786" w:rsidRDefault="000C296F" w:rsidP="000C296F">
      <w:pPr>
        <w:spacing w:after="0" w:line="360" w:lineRule="auto"/>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0C296F" w:rsidRPr="002F2786" w:rsidRDefault="000C296F" w:rsidP="000C296F">
      <w:pPr>
        <w:spacing w:after="0" w:line="360" w:lineRule="auto"/>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0C296F" w:rsidRPr="002F2786" w:rsidRDefault="000C296F" w:rsidP="000C296F">
      <w:pPr>
        <w:spacing w:after="0" w:line="360" w:lineRule="auto"/>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0C296F" w:rsidRPr="002F2786" w:rsidRDefault="000C296F" w:rsidP="000C296F">
      <w:pPr>
        <w:spacing w:after="0" w:line="360" w:lineRule="auto"/>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0C296F" w:rsidRPr="002F2786" w:rsidRDefault="000C296F" w:rsidP="000C296F">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0C296F" w:rsidRPr="002F2786" w:rsidRDefault="000C296F" w:rsidP="000C296F">
      <w:pPr>
        <w:pStyle w:val="aa"/>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lastRenderedPageBreak/>
        <w:t>примерными программами профессиональной подготовки водителей транспортных средств, утвержденными в установленном порядке;</w:t>
      </w:r>
    </w:p>
    <w:p w:rsidR="000C296F" w:rsidRPr="002F2786" w:rsidRDefault="000C296F" w:rsidP="000C296F">
      <w:pPr>
        <w:pStyle w:val="aa"/>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0C296F" w:rsidRPr="002F2786" w:rsidRDefault="000C296F" w:rsidP="000C296F">
      <w:pPr>
        <w:pStyle w:val="aa"/>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C296F" w:rsidRPr="002F2786" w:rsidRDefault="000C296F" w:rsidP="000C296F">
      <w:pPr>
        <w:pStyle w:val="aa"/>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C296F" w:rsidRDefault="000C296F" w:rsidP="000C296F">
      <w:pPr>
        <w:spacing w:after="0" w:line="360" w:lineRule="auto"/>
        <w:rPr>
          <w:rFonts w:ascii="Times New Roman" w:hAnsi="Times New Roman"/>
          <w:b/>
          <w:sz w:val="28"/>
          <w:szCs w:val="28"/>
        </w:rPr>
      </w:pPr>
    </w:p>
    <w:p w:rsidR="000C296F" w:rsidRPr="002F2786" w:rsidRDefault="000C296F" w:rsidP="000C296F">
      <w:pPr>
        <w:spacing w:after="0" w:line="360" w:lineRule="auto"/>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0C296F" w:rsidRPr="000C296F" w:rsidRDefault="000C296F" w:rsidP="000C296F">
      <w:pPr>
        <w:spacing w:after="0" w:line="360" w:lineRule="auto"/>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Pr>
          <w:rFonts w:ascii="Times New Roman" w:hAnsi="Times New Roman"/>
          <w:sz w:val="28"/>
          <w:szCs w:val="28"/>
        </w:rPr>
        <w:t xml:space="preserve"> обучение по </w:t>
      </w:r>
      <w:r w:rsidRPr="002F2786">
        <w:rPr>
          <w:rFonts w:ascii="Times New Roman" w:hAnsi="Times New Roman"/>
        </w:rPr>
        <w:t xml:space="preserve"> </w:t>
      </w:r>
      <w:r w:rsidRPr="000C296F">
        <w:rPr>
          <w:rFonts w:ascii="Times New Roman" w:hAnsi="Times New Roman"/>
          <w:i/>
          <w:sz w:val="28"/>
          <w:szCs w:val="28"/>
          <w:u w:val="single"/>
        </w:rPr>
        <w:t xml:space="preserve">программам </w:t>
      </w:r>
      <w:r>
        <w:rPr>
          <w:rFonts w:ascii="Times New Roman" w:hAnsi="Times New Roman"/>
          <w:i/>
          <w:sz w:val="28"/>
          <w:szCs w:val="28"/>
          <w:u w:val="single"/>
        </w:rPr>
        <w:t xml:space="preserve">профессиональной </w:t>
      </w:r>
      <w:r w:rsidRPr="000C296F">
        <w:rPr>
          <w:rFonts w:ascii="Times New Roman" w:hAnsi="Times New Roman"/>
          <w:i/>
          <w:sz w:val="28"/>
          <w:szCs w:val="28"/>
          <w:u w:val="single"/>
        </w:rPr>
        <w:t>подготовки (переподготовки) водителей транспортных средств категорий (подкатегорий)</w:t>
      </w:r>
      <w:r w:rsidRPr="000C296F">
        <w:rPr>
          <w:rFonts w:ascii="Times New Roman" w:hAnsi="Times New Roman"/>
          <w:sz w:val="28"/>
          <w:szCs w:val="28"/>
        </w:rPr>
        <w:t xml:space="preserve"> </w:t>
      </w:r>
      <w:r w:rsidRPr="002F2786">
        <w:rPr>
          <w:rFonts w:ascii="Times New Roman" w:hAnsi="Times New Roman"/>
          <w:sz w:val="28"/>
          <w:szCs w:val="28"/>
        </w:rPr>
        <w:t>в полном объеме</w:t>
      </w:r>
      <w:r w:rsidRPr="000C296F">
        <w:rPr>
          <w:rFonts w:ascii="Times New Roman" w:hAnsi="Times New Roman"/>
          <w:i/>
          <w:sz w:val="28"/>
          <w:szCs w:val="28"/>
          <w:u w:val="single"/>
        </w:rPr>
        <w:t>:</w:t>
      </w:r>
    </w:p>
    <w:p w:rsidR="00D07C38" w:rsidRPr="00306825" w:rsidRDefault="000C296F" w:rsidP="00D07C38">
      <w:pPr>
        <w:pStyle w:val="aa"/>
        <w:numPr>
          <w:ilvl w:val="0"/>
          <w:numId w:val="10"/>
        </w:numPr>
        <w:spacing w:after="0" w:line="240" w:lineRule="auto"/>
        <w:ind w:left="284" w:hanging="284"/>
        <w:jc w:val="both"/>
        <w:rPr>
          <w:rFonts w:ascii="Times New Roman" w:hAnsi="Times New Roman"/>
          <w:sz w:val="25"/>
          <w:szCs w:val="25"/>
        </w:rPr>
      </w:pPr>
      <w:r w:rsidRPr="000C296F">
        <w:rPr>
          <w:rFonts w:ascii="Times New Roman" w:hAnsi="Times New Roman"/>
          <w:sz w:val="25"/>
          <w:szCs w:val="25"/>
        </w:rPr>
        <w:t xml:space="preserve">1. </w:t>
      </w:r>
      <w:r w:rsidR="00D07C38" w:rsidRPr="00306825">
        <w:rPr>
          <w:rFonts w:ascii="Times New Roman" w:hAnsi="Times New Roman"/>
          <w:sz w:val="25"/>
          <w:szCs w:val="25"/>
        </w:rPr>
        <w:t>Транспортных средств категории «А».</w:t>
      </w:r>
    </w:p>
    <w:p w:rsidR="00D07C38" w:rsidRPr="00306825" w:rsidRDefault="00D07C38" w:rsidP="00D07C38">
      <w:pPr>
        <w:spacing w:after="0" w:line="240" w:lineRule="auto"/>
        <w:jc w:val="both"/>
        <w:rPr>
          <w:rFonts w:ascii="Times New Roman" w:hAnsi="Times New Roman"/>
          <w:sz w:val="25"/>
          <w:szCs w:val="25"/>
        </w:rPr>
      </w:pPr>
      <w:r>
        <w:rPr>
          <w:rFonts w:ascii="Times New Roman" w:hAnsi="Times New Roman"/>
          <w:sz w:val="25"/>
          <w:szCs w:val="25"/>
        </w:rPr>
        <w:t>2. Транспортных средств категории</w:t>
      </w:r>
      <w:r w:rsidRPr="000C296F">
        <w:rPr>
          <w:rFonts w:ascii="Times New Roman" w:hAnsi="Times New Roman"/>
          <w:sz w:val="25"/>
          <w:szCs w:val="25"/>
        </w:rPr>
        <w:t xml:space="preserve"> «</w:t>
      </w:r>
      <w:r>
        <w:rPr>
          <w:rFonts w:ascii="Times New Roman" w:hAnsi="Times New Roman"/>
          <w:sz w:val="25"/>
          <w:szCs w:val="25"/>
        </w:rPr>
        <w:t>В</w:t>
      </w:r>
      <w:r w:rsidRPr="000C296F">
        <w:rPr>
          <w:rFonts w:ascii="Times New Roman" w:hAnsi="Times New Roman"/>
          <w:sz w:val="25"/>
          <w:szCs w:val="25"/>
        </w:rPr>
        <w:t>».</w:t>
      </w:r>
    </w:p>
    <w:p w:rsidR="00D07C38" w:rsidRPr="000C296F" w:rsidRDefault="00D07C38" w:rsidP="00D07C38">
      <w:pPr>
        <w:spacing w:after="0" w:line="240" w:lineRule="auto"/>
        <w:jc w:val="both"/>
        <w:rPr>
          <w:rFonts w:ascii="Times New Roman" w:hAnsi="Times New Roman"/>
          <w:sz w:val="25"/>
          <w:szCs w:val="25"/>
        </w:rPr>
      </w:pPr>
      <w:r>
        <w:rPr>
          <w:rFonts w:ascii="Times New Roman" w:hAnsi="Times New Roman"/>
          <w:sz w:val="25"/>
          <w:szCs w:val="25"/>
        </w:rPr>
        <w:t>3</w:t>
      </w:r>
      <w:r w:rsidRPr="000C296F">
        <w:rPr>
          <w:rFonts w:ascii="Times New Roman" w:hAnsi="Times New Roman"/>
          <w:sz w:val="25"/>
          <w:szCs w:val="25"/>
        </w:rPr>
        <w:t xml:space="preserve">. </w:t>
      </w:r>
      <w:r>
        <w:rPr>
          <w:rFonts w:ascii="Times New Roman" w:hAnsi="Times New Roman"/>
          <w:sz w:val="25"/>
          <w:szCs w:val="25"/>
        </w:rPr>
        <w:t>Транспортных средств категории</w:t>
      </w:r>
      <w:r w:rsidRPr="000C296F">
        <w:rPr>
          <w:rFonts w:ascii="Times New Roman" w:hAnsi="Times New Roman"/>
          <w:sz w:val="25"/>
          <w:szCs w:val="25"/>
        </w:rPr>
        <w:t xml:space="preserve"> «С».</w:t>
      </w:r>
    </w:p>
    <w:p w:rsidR="00D07C38" w:rsidRPr="000C296F" w:rsidRDefault="00D07C38" w:rsidP="00D07C38">
      <w:pPr>
        <w:spacing w:after="0" w:line="240" w:lineRule="auto"/>
        <w:jc w:val="both"/>
        <w:rPr>
          <w:rFonts w:ascii="Times New Roman" w:hAnsi="Times New Roman"/>
          <w:sz w:val="25"/>
          <w:szCs w:val="25"/>
        </w:rPr>
      </w:pPr>
      <w:r w:rsidRPr="000C296F">
        <w:rPr>
          <w:rFonts w:ascii="Times New Roman" w:hAnsi="Times New Roman"/>
          <w:sz w:val="25"/>
          <w:szCs w:val="25"/>
        </w:rPr>
        <w:t xml:space="preserve">4. </w:t>
      </w:r>
      <w:r>
        <w:rPr>
          <w:rFonts w:ascii="Times New Roman" w:hAnsi="Times New Roman"/>
          <w:sz w:val="25"/>
          <w:szCs w:val="25"/>
        </w:rPr>
        <w:t>Транспортных средств категории</w:t>
      </w:r>
      <w:r w:rsidRPr="000C296F">
        <w:rPr>
          <w:rFonts w:ascii="Times New Roman" w:hAnsi="Times New Roman"/>
          <w:sz w:val="25"/>
          <w:szCs w:val="25"/>
        </w:rPr>
        <w:t xml:space="preserve"> «</w:t>
      </w:r>
      <w:r w:rsidRPr="000C296F">
        <w:rPr>
          <w:rFonts w:ascii="Times New Roman" w:hAnsi="Times New Roman"/>
          <w:sz w:val="25"/>
          <w:szCs w:val="25"/>
          <w:lang w:val="en-US"/>
        </w:rPr>
        <w:t>D</w:t>
      </w:r>
      <w:r w:rsidRPr="000C296F">
        <w:rPr>
          <w:rFonts w:ascii="Times New Roman" w:hAnsi="Times New Roman"/>
          <w:sz w:val="25"/>
          <w:szCs w:val="25"/>
        </w:rPr>
        <w:t>».</w:t>
      </w:r>
    </w:p>
    <w:p w:rsidR="00D07C38" w:rsidRPr="000C296F" w:rsidRDefault="00D07C38" w:rsidP="00D07C38">
      <w:pPr>
        <w:spacing w:after="0" w:line="240" w:lineRule="auto"/>
        <w:jc w:val="both"/>
        <w:rPr>
          <w:rFonts w:ascii="Times New Roman" w:hAnsi="Times New Roman"/>
          <w:sz w:val="25"/>
          <w:szCs w:val="25"/>
        </w:rPr>
      </w:pPr>
      <w:r>
        <w:rPr>
          <w:rFonts w:ascii="Times New Roman" w:hAnsi="Times New Roman"/>
          <w:sz w:val="25"/>
          <w:szCs w:val="25"/>
        </w:rPr>
        <w:t>5</w:t>
      </w:r>
      <w:r w:rsidRPr="000C296F">
        <w:rPr>
          <w:rFonts w:ascii="Times New Roman" w:hAnsi="Times New Roman"/>
          <w:sz w:val="25"/>
          <w:szCs w:val="25"/>
        </w:rPr>
        <w:t xml:space="preserve">. </w:t>
      </w:r>
      <w:r>
        <w:rPr>
          <w:rFonts w:ascii="Times New Roman" w:hAnsi="Times New Roman"/>
          <w:sz w:val="25"/>
          <w:szCs w:val="25"/>
        </w:rPr>
        <w:t>Транспортных средств категории «В</w:t>
      </w:r>
      <w:r w:rsidRPr="000C296F">
        <w:rPr>
          <w:rFonts w:ascii="Times New Roman" w:hAnsi="Times New Roman"/>
          <w:sz w:val="25"/>
          <w:szCs w:val="25"/>
        </w:rPr>
        <w:t>Е».</w:t>
      </w:r>
    </w:p>
    <w:p w:rsidR="00D07C38" w:rsidRDefault="00D07C38" w:rsidP="00D07C38">
      <w:pPr>
        <w:spacing w:after="0" w:line="240" w:lineRule="auto"/>
        <w:jc w:val="both"/>
        <w:rPr>
          <w:rFonts w:ascii="Times New Roman" w:hAnsi="Times New Roman"/>
          <w:sz w:val="25"/>
          <w:szCs w:val="25"/>
        </w:rPr>
      </w:pPr>
      <w:r w:rsidRPr="000C296F">
        <w:rPr>
          <w:rFonts w:ascii="Times New Roman" w:hAnsi="Times New Roman"/>
          <w:sz w:val="25"/>
          <w:szCs w:val="25"/>
        </w:rPr>
        <w:t xml:space="preserve">7. </w:t>
      </w:r>
      <w:r>
        <w:rPr>
          <w:rFonts w:ascii="Times New Roman" w:hAnsi="Times New Roman"/>
          <w:sz w:val="25"/>
          <w:szCs w:val="25"/>
        </w:rPr>
        <w:t>Транспортных средств категории</w:t>
      </w:r>
      <w:r w:rsidRPr="000C296F">
        <w:rPr>
          <w:rFonts w:ascii="Times New Roman" w:hAnsi="Times New Roman"/>
          <w:sz w:val="25"/>
          <w:szCs w:val="25"/>
        </w:rPr>
        <w:t xml:space="preserve"> </w:t>
      </w:r>
      <w:r>
        <w:rPr>
          <w:rFonts w:ascii="Times New Roman" w:hAnsi="Times New Roman"/>
          <w:sz w:val="25"/>
          <w:szCs w:val="25"/>
        </w:rPr>
        <w:t>«С</w:t>
      </w:r>
      <w:r w:rsidRPr="000C296F">
        <w:rPr>
          <w:rFonts w:ascii="Times New Roman" w:hAnsi="Times New Roman"/>
          <w:sz w:val="25"/>
          <w:szCs w:val="25"/>
        </w:rPr>
        <w:t>Е».</w:t>
      </w:r>
    </w:p>
    <w:p w:rsidR="00D07C38" w:rsidRPr="00D07C38" w:rsidRDefault="00D07C38" w:rsidP="00D07C38">
      <w:pPr>
        <w:spacing w:after="0" w:line="240" w:lineRule="auto"/>
        <w:jc w:val="both"/>
        <w:rPr>
          <w:rFonts w:ascii="Times New Roman" w:hAnsi="Times New Roman"/>
          <w:sz w:val="25"/>
          <w:szCs w:val="25"/>
        </w:rPr>
      </w:pPr>
      <w:r>
        <w:rPr>
          <w:rFonts w:ascii="Times New Roman" w:hAnsi="Times New Roman"/>
          <w:sz w:val="25"/>
          <w:szCs w:val="25"/>
        </w:rPr>
        <w:t>8. Транспортных средств категории</w:t>
      </w:r>
      <w:r w:rsidRPr="000C296F">
        <w:rPr>
          <w:rFonts w:ascii="Times New Roman" w:hAnsi="Times New Roman"/>
          <w:sz w:val="25"/>
          <w:szCs w:val="25"/>
        </w:rPr>
        <w:t xml:space="preserve"> </w:t>
      </w:r>
      <w:r>
        <w:rPr>
          <w:rFonts w:ascii="Times New Roman" w:hAnsi="Times New Roman"/>
          <w:sz w:val="25"/>
          <w:szCs w:val="25"/>
        </w:rPr>
        <w:t>«</w:t>
      </w:r>
      <w:r>
        <w:rPr>
          <w:rFonts w:ascii="Times New Roman" w:hAnsi="Times New Roman"/>
          <w:sz w:val="25"/>
          <w:szCs w:val="25"/>
          <w:lang w:val="en-US"/>
        </w:rPr>
        <w:t>DE</w:t>
      </w:r>
      <w:r>
        <w:rPr>
          <w:rFonts w:ascii="Times New Roman" w:hAnsi="Times New Roman"/>
          <w:sz w:val="25"/>
          <w:szCs w:val="25"/>
        </w:rPr>
        <w:t>».</w:t>
      </w:r>
    </w:p>
    <w:p w:rsidR="00D07C38" w:rsidRPr="000C296F" w:rsidRDefault="00D07C38" w:rsidP="00D07C38">
      <w:pPr>
        <w:spacing w:after="0" w:line="240" w:lineRule="auto"/>
        <w:jc w:val="both"/>
        <w:rPr>
          <w:rFonts w:ascii="Times New Roman" w:hAnsi="Times New Roman"/>
          <w:sz w:val="25"/>
          <w:szCs w:val="25"/>
        </w:rPr>
      </w:pPr>
      <w:r w:rsidRPr="000C296F">
        <w:rPr>
          <w:rFonts w:ascii="Times New Roman" w:hAnsi="Times New Roman"/>
          <w:sz w:val="25"/>
          <w:szCs w:val="25"/>
        </w:rPr>
        <w:t xml:space="preserve">8. Переподготовка водителей транспортных средств </w:t>
      </w:r>
      <w:r>
        <w:rPr>
          <w:rFonts w:ascii="Times New Roman" w:hAnsi="Times New Roman"/>
          <w:sz w:val="25"/>
          <w:szCs w:val="25"/>
        </w:rPr>
        <w:t xml:space="preserve">с </w:t>
      </w:r>
      <w:r w:rsidRPr="000C296F">
        <w:rPr>
          <w:rFonts w:ascii="Times New Roman" w:hAnsi="Times New Roman"/>
          <w:sz w:val="25"/>
          <w:szCs w:val="25"/>
        </w:rPr>
        <w:t>категории «В» на категорию «С».</w:t>
      </w:r>
    </w:p>
    <w:p w:rsidR="00D07C38" w:rsidRPr="00D07C38" w:rsidRDefault="00D07C38" w:rsidP="00D07C38">
      <w:pPr>
        <w:spacing w:after="0" w:line="240" w:lineRule="auto"/>
        <w:jc w:val="both"/>
        <w:rPr>
          <w:rFonts w:ascii="Times New Roman" w:hAnsi="Times New Roman"/>
          <w:color w:val="000000" w:themeColor="text1"/>
          <w:sz w:val="25"/>
          <w:szCs w:val="25"/>
        </w:rPr>
      </w:pPr>
      <w:r w:rsidRPr="000C296F">
        <w:rPr>
          <w:rFonts w:ascii="Times New Roman" w:hAnsi="Times New Roman"/>
          <w:sz w:val="25"/>
          <w:szCs w:val="25"/>
        </w:rPr>
        <w:t xml:space="preserve">9. </w:t>
      </w:r>
      <w:r w:rsidRPr="00D07C38">
        <w:rPr>
          <w:rFonts w:ascii="Times New Roman" w:hAnsi="Times New Roman"/>
          <w:color w:val="000000" w:themeColor="text1"/>
          <w:sz w:val="25"/>
          <w:szCs w:val="25"/>
        </w:rPr>
        <w:t>Переподготовка водителей транспортных средств с категории «В» на категорию «</w:t>
      </w:r>
      <w:r w:rsidRPr="00D07C38">
        <w:rPr>
          <w:rFonts w:ascii="Times New Roman" w:hAnsi="Times New Roman"/>
          <w:color w:val="000000" w:themeColor="text1"/>
          <w:sz w:val="25"/>
          <w:szCs w:val="25"/>
          <w:lang w:val="en-US"/>
        </w:rPr>
        <w:t>D</w:t>
      </w:r>
      <w:r w:rsidRPr="00D07C38">
        <w:rPr>
          <w:rFonts w:ascii="Times New Roman" w:hAnsi="Times New Roman"/>
          <w:color w:val="000000" w:themeColor="text1"/>
          <w:sz w:val="25"/>
          <w:szCs w:val="25"/>
        </w:rPr>
        <w:t>».</w:t>
      </w:r>
    </w:p>
    <w:p w:rsidR="00D07C38" w:rsidRPr="00D07C38" w:rsidRDefault="00D07C38" w:rsidP="00D07C38">
      <w:pPr>
        <w:spacing w:after="0" w:line="240" w:lineRule="auto"/>
        <w:jc w:val="both"/>
        <w:rPr>
          <w:rFonts w:ascii="Times New Roman" w:hAnsi="Times New Roman"/>
          <w:color w:val="000000" w:themeColor="text1"/>
          <w:sz w:val="25"/>
          <w:szCs w:val="25"/>
        </w:rPr>
      </w:pPr>
      <w:r w:rsidRPr="00D07C38">
        <w:rPr>
          <w:rFonts w:ascii="Times New Roman" w:hAnsi="Times New Roman"/>
          <w:color w:val="000000" w:themeColor="text1"/>
          <w:sz w:val="25"/>
          <w:szCs w:val="25"/>
        </w:rPr>
        <w:t>10. Переподготовка водителей транспортных средств категории «</w:t>
      </w:r>
      <w:r w:rsidRPr="00D07C38">
        <w:rPr>
          <w:rFonts w:ascii="Times New Roman" w:hAnsi="Times New Roman"/>
          <w:color w:val="000000" w:themeColor="text1"/>
          <w:sz w:val="25"/>
          <w:szCs w:val="25"/>
          <w:lang w:val="en-US"/>
        </w:rPr>
        <w:t>C</w:t>
      </w:r>
      <w:r w:rsidRPr="00D07C38">
        <w:rPr>
          <w:rFonts w:ascii="Times New Roman" w:hAnsi="Times New Roman"/>
          <w:color w:val="000000" w:themeColor="text1"/>
          <w:sz w:val="25"/>
          <w:szCs w:val="25"/>
        </w:rPr>
        <w:t xml:space="preserve">» на </w:t>
      </w:r>
    </w:p>
    <w:p w:rsidR="00D07C38" w:rsidRPr="00D07C38" w:rsidRDefault="00D07C38" w:rsidP="00D07C38">
      <w:pPr>
        <w:spacing w:after="0" w:line="240" w:lineRule="auto"/>
        <w:jc w:val="both"/>
        <w:rPr>
          <w:rFonts w:ascii="Times New Roman" w:hAnsi="Times New Roman"/>
          <w:color w:val="000000" w:themeColor="text1"/>
          <w:sz w:val="25"/>
          <w:szCs w:val="25"/>
        </w:rPr>
      </w:pPr>
      <w:r w:rsidRPr="00D07C38">
        <w:rPr>
          <w:rFonts w:ascii="Times New Roman" w:hAnsi="Times New Roman"/>
          <w:color w:val="000000" w:themeColor="text1"/>
          <w:sz w:val="25"/>
          <w:szCs w:val="25"/>
        </w:rPr>
        <w:t>категорию «</w:t>
      </w:r>
      <w:r w:rsidRPr="00D07C38">
        <w:rPr>
          <w:rFonts w:ascii="Times New Roman" w:hAnsi="Times New Roman"/>
          <w:color w:val="000000" w:themeColor="text1"/>
          <w:sz w:val="25"/>
          <w:szCs w:val="25"/>
          <w:lang w:val="en-US"/>
        </w:rPr>
        <w:t>D</w:t>
      </w:r>
      <w:r w:rsidRPr="00D07C38">
        <w:rPr>
          <w:rFonts w:ascii="Times New Roman" w:hAnsi="Times New Roman"/>
          <w:color w:val="000000" w:themeColor="text1"/>
          <w:sz w:val="25"/>
          <w:szCs w:val="25"/>
        </w:rPr>
        <w:t>».</w:t>
      </w:r>
    </w:p>
    <w:p w:rsidR="000C296F" w:rsidRPr="002F2786" w:rsidRDefault="000C296F" w:rsidP="00D07C38">
      <w:pPr>
        <w:spacing w:after="0" w:line="240" w:lineRule="auto"/>
        <w:jc w:val="both"/>
        <w:rPr>
          <w:rFonts w:ascii="Times New Roman" w:hAnsi="Times New Roman"/>
        </w:rPr>
      </w:pPr>
    </w:p>
    <w:p w:rsidR="000C296F" w:rsidRDefault="000C296F" w:rsidP="000C296F">
      <w:pPr>
        <w:spacing w:after="120" w:line="240" w:lineRule="auto"/>
        <w:ind w:left="360"/>
        <w:jc w:val="both"/>
        <w:rPr>
          <w:rFonts w:ascii="Times New Roman" w:eastAsia="Times New Roman" w:hAnsi="Times New Roman"/>
          <w:b/>
          <w:sz w:val="24"/>
          <w:szCs w:val="24"/>
          <w:lang w:eastAsia="ru-RU"/>
        </w:rPr>
      </w:pPr>
    </w:p>
    <w:p w:rsidR="000C296F" w:rsidRPr="002F1709" w:rsidRDefault="000C296F" w:rsidP="000C296F">
      <w:pPr>
        <w:rPr>
          <w:rFonts w:ascii="Times New Roman" w:hAnsi="Times New Roman"/>
          <w:b/>
          <w:sz w:val="28"/>
          <w:szCs w:val="28"/>
        </w:rPr>
      </w:pPr>
      <w:r>
        <w:rPr>
          <w:rFonts w:ascii="Times New Roman" w:eastAsia="Times New Roman" w:hAnsi="Times New Roman"/>
          <w:b/>
          <w:sz w:val="24"/>
          <w:szCs w:val="24"/>
          <w:lang w:eastAsia="ru-RU"/>
        </w:rPr>
        <w:br w:type="page"/>
      </w:r>
      <w:r w:rsidRPr="002F1709">
        <w:rPr>
          <w:rFonts w:ascii="Times New Roman" w:hAnsi="Times New Roman"/>
          <w:b/>
          <w:sz w:val="28"/>
          <w:szCs w:val="28"/>
        </w:rPr>
        <w:lastRenderedPageBreak/>
        <w:t>8. Оценка материально-технической базы</w:t>
      </w:r>
    </w:p>
    <w:p w:rsidR="000C296F" w:rsidRPr="00FA68ED" w:rsidRDefault="000C296F" w:rsidP="000C296F">
      <w:pPr>
        <w:spacing w:after="12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0C296F" w:rsidRPr="002F1709" w:rsidTr="00B86E8D">
        <w:tc>
          <w:tcPr>
            <w:tcW w:w="3227" w:type="dxa"/>
            <w:vMerge w:val="restart"/>
            <w:shd w:val="clear" w:color="auto" w:fill="auto"/>
            <w:vAlign w:val="center"/>
          </w:tcPr>
          <w:p w:rsidR="000C296F" w:rsidRPr="00B86E8D" w:rsidRDefault="000C296F" w:rsidP="00B86E8D">
            <w:pPr>
              <w:spacing w:after="0" w:line="240" w:lineRule="auto"/>
              <w:rPr>
                <w:rFonts w:ascii="Times New Roman" w:hAnsi="Times New Roman"/>
                <w:sz w:val="18"/>
                <w:szCs w:val="18"/>
              </w:rPr>
            </w:pPr>
            <w:r w:rsidRPr="00B86E8D">
              <w:rPr>
                <w:rFonts w:ascii="Times New Roman" w:hAnsi="Times New Roman"/>
                <w:sz w:val="18"/>
                <w:szCs w:val="18"/>
              </w:rPr>
              <w:t>Сведения</w:t>
            </w:r>
          </w:p>
        </w:tc>
        <w:tc>
          <w:tcPr>
            <w:tcW w:w="7229" w:type="dxa"/>
            <w:gridSpan w:val="5"/>
            <w:shd w:val="clear" w:color="auto" w:fill="auto"/>
          </w:tcPr>
          <w:p w:rsidR="000C296F" w:rsidRPr="00B86E8D" w:rsidRDefault="000C296F" w:rsidP="00B86E8D">
            <w:pPr>
              <w:spacing w:after="0" w:line="240" w:lineRule="auto"/>
              <w:rPr>
                <w:rFonts w:ascii="Times New Roman" w:hAnsi="Times New Roman"/>
                <w:sz w:val="18"/>
                <w:szCs w:val="18"/>
              </w:rPr>
            </w:pPr>
            <w:r w:rsidRPr="00B86E8D">
              <w:rPr>
                <w:rFonts w:ascii="Times New Roman" w:hAnsi="Times New Roman"/>
                <w:sz w:val="18"/>
                <w:szCs w:val="18"/>
              </w:rPr>
              <w:t>Номер по порядку</w:t>
            </w:r>
          </w:p>
        </w:tc>
      </w:tr>
      <w:tr w:rsidR="000C296F" w:rsidRPr="002F1709" w:rsidTr="00B86E8D">
        <w:trPr>
          <w:trHeight w:val="346"/>
        </w:trPr>
        <w:tc>
          <w:tcPr>
            <w:tcW w:w="3227" w:type="dxa"/>
            <w:vMerge/>
            <w:shd w:val="clear" w:color="auto" w:fill="auto"/>
          </w:tcPr>
          <w:p w:rsidR="000C296F" w:rsidRPr="00B86E8D" w:rsidRDefault="000C296F" w:rsidP="00B86E8D">
            <w:pPr>
              <w:spacing w:after="0" w:line="240" w:lineRule="auto"/>
              <w:rPr>
                <w:rFonts w:ascii="Times New Roman" w:hAnsi="Times New Roman"/>
                <w:sz w:val="18"/>
                <w:szCs w:val="18"/>
              </w:rPr>
            </w:pPr>
          </w:p>
        </w:tc>
        <w:tc>
          <w:tcPr>
            <w:tcW w:w="1559" w:type="dxa"/>
            <w:shd w:val="clear" w:color="auto" w:fill="auto"/>
          </w:tcPr>
          <w:p w:rsidR="000C296F" w:rsidRPr="00B86E8D" w:rsidRDefault="00B86E8D" w:rsidP="00B86E8D">
            <w:pPr>
              <w:spacing w:after="0" w:line="240" w:lineRule="auto"/>
              <w:rPr>
                <w:rFonts w:ascii="Times New Roman" w:hAnsi="Times New Roman"/>
                <w:sz w:val="18"/>
                <w:szCs w:val="18"/>
              </w:rPr>
            </w:pPr>
            <w:r w:rsidRPr="00B86E8D">
              <w:rPr>
                <w:rFonts w:ascii="Times New Roman" w:hAnsi="Times New Roman"/>
                <w:sz w:val="18"/>
                <w:szCs w:val="18"/>
              </w:rPr>
              <w:t>1</w:t>
            </w:r>
          </w:p>
        </w:tc>
        <w:tc>
          <w:tcPr>
            <w:tcW w:w="1418" w:type="dxa"/>
            <w:shd w:val="clear" w:color="auto" w:fill="auto"/>
          </w:tcPr>
          <w:p w:rsidR="000C296F" w:rsidRPr="00B86E8D" w:rsidRDefault="00B86E8D" w:rsidP="00B86E8D">
            <w:pPr>
              <w:spacing w:after="0" w:line="240" w:lineRule="auto"/>
              <w:rPr>
                <w:rFonts w:ascii="Times New Roman" w:hAnsi="Times New Roman"/>
                <w:sz w:val="18"/>
                <w:szCs w:val="18"/>
              </w:rPr>
            </w:pPr>
            <w:r w:rsidRPr="00B86E8D">
              <w:rPr>
                <w:rFonts w:ascii="Times New Roman" w:hAnsi="Times New Roman"/>
                <w:sz w:val="18"/>
                <w:szCs w:val="18"/>
              </w:rPr>
              <w:t>2</w:t>
            </w:r>
          </w:p>
        </w:tc>
        <w:tc>
          <w:tcPr>
            <w:tcW w:w="1417" w:type="dxa"/>
            <w:shd w:val="clear" w:color="auto" w:fill="auto"/>
          </w:tcPr>
          <w:p w:rsidR="000C296F" w:rsidRPr="00B86E8D" w:rsidRDefault="00B86E8D" w:rsidP="00B86E8D">
            <w:pPr>
              <w:spacing w:after="0" w:line="240" w:lineRule="auto"/>
              <w:rPr>
                <w:rFonts w:ascii="Times New Roman" w:hAnsi="Times New Roman"/>
                <w:sz w:val="18"/>
                <w:szCs w:val="18"/>
              </w:rPr>
            </w:pPr>
            <w:r w:rsidRPr="00B86E8D">
              <w:rPr>
                <w:rFonts w:ascii="Times New Roman" w:hAnsi="Times New Roman"/>
                <w:sz w:val="18"/>
                <w:szCs w:val="18"/>
              </w:rPr>
              <w:t>3</w:t>
            </w:r>
          </w:p>
        </w:tc>
        <w:tc>
          <w:tcPr>
            <w:tcW w:w="1418" w:type="dxa"/>
            <w:shd w:val="clear" w:color="auto" w:fill="auto"/>
          </w:tcPr>
          <w:p w:rsidR="000C296F" w:rsidRPr="00B86E8D" w:rsidRDefault="00B86E8D" w:rsidP="00B86E8D">
            <w:pPr>
              <w:spacing w:after="0" w:line="240" w:lineRule="auto"/>
              <w:rPr>
                <w:rFonts w:ascii="Times New Roman" w:hAnsi="Times New Roman"/>
                <w:sz w:val="18"/>
                <w:szCs w:val="18"/>
              </w:rPr>
            </w:pPr>
            <w:r w:rsidRPr="00B86E8D">
              <w:rPr>
                <w:rFonts w:ascii="Times New Roman" w:hAnsi="Times New Roman"/>
                <w:sz w:val="18"/>
                <w:szCs w:val="18"/>
              </w:rPr>
              <w:t>4</w:t>
            </w:r>
          </w:p>
        </w:tc>
        <w:tc>
          <w:tcPr>
            <w:tcW w:w="1417" w:type="dxa"/>
            <w:shd w:val="clear" w:color="auto" w:fill="auto"/>
          </w:tcPr>
          <w:p w:rsidR="000C296F" w:rsidRPr="00B86E8D" w:rsidRDefault="00B86E8D" w:rsidP="00B86E8D">
            <w:pPr>
              <w:spacing w:after="0" w:line="240" w:lineRule="auto"/>
              <w:rPr>
                <w:rFonts w:ascii="Times New Roman" w:hAnsi="Times New Roman"/>
                <w:sz w:val="18"/>
                <w:szCs w:val="18"/>
              </w:rPr>
            </w:pPr>
            <w:r w:rsidRPr="00B86E8D">
              <w:rPr>
                <w:rFonts w:ascii="Times New Roman" w:hAnsi="Times New Roman"/>
                <w:sz w:val="18"/>
                <w:szCs w:val="18"/>
              </w:rPr>
              <w:t>5</w:t>
            </w:r>
          </w:p>
        </w:tc>
      </w:tr>
      <w:tr w:rsidR="00C510A0" w:rsidRPr="002F1709" w:rsidTr="00B86E8D">
        <w:trPr>
          <w:trHeight w:val="284"/>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Марка, модель</w:t>
            </w:r>
          </w:p>
        </w:tc>
        <w:tc>
          <w:tcPr>
            <w:tcW w:w="1559"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lang w:val="en-US"/>
              </w:rPr>
              <w:t>SUZUKI SFV650ALI</w:t>
            </w:r>
          </w:p>
        </w:tc>
        <w:tc>
          <w:tcPr>
            <w:tcW w:w="1418"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ВОСХОД-3М</w:t>
            </w:r>
          </w:p>
        </w:tc>
        <w:tc>
          <w:tcPr>
            <w:tcW w:w="1417" w:type="dxa"/>
            <w:shd w:val="clear" w:color="auto" w:fill="auto"/>
          </w:tcPr>
          <w:p w:rsidR="00C510A0" w:rsidRPr="00C510A0" w:rsidRDefault="00C510A0" w:rsidP="00C510A0">
            <w:pPr>
              <w:jc w:val="center"/>
              <w:rPr>
                <w:rFonts w:ascii="Times New Roman" w:hAnsi="Times New Roman"/>
                <w:b/>
                <w:color w:val="000000" w:themeColor="text1"/>
                <w:sz w:val="16"/>
                <w:szCs w:val="16"/>
                <w:lang w:val="en-US"/>
              </w:rPr>
            </w:pPr>
            <w:r w:rsidRPr="00C510A0">
              <w:rPr>
                <w:rFonts w:ascii="Times New Roman" w:hAnsi="Times New Roman"/>
                <w:b/>
                <w:color w:val="000000" w:themeColor="text1"/>
                <w:sz w:val="16"/>
                <w:szCs w:val="16"/>
                <w:lang w:val="en-US"/>
              </w:rPr>
              <w:t>Suzuki GSX 650F AL2</w:t>
            </w:r>
          </w:p>
        </w:tc>
        <w:tc>
          <w:tcPr>
            <w:tcW w:w="1418" w:type="dxa"/>
            <w:shd w:val="clear" w:color="auto" w:fill="auto"/>
          </w:tcPr>
          <w:p w:rsidR="00C510A0" w:rsidRPr="00C510A0" w:rsidRDefault="00C510A0" w:rsidP="00C510A0">
            <w:pPr>
              <w:jc w:val="center"/>
              <w:rPr>
                <w:rFonts w:ascii="Times New Roman" w:hAnsi="Times New Roman"/>
                <w:b/>
                <w:color w:val="000000" w:themeColor="text1"/>
                <w:sz w:val="16"/>
                <w:szCs w:val="16"/>
                <w:lang w:val="en-US"/>
              </w:rPr>
            </w:pPr>
            <w:r w:rsidRPr="00C510A0">
              <w:rPr>
                <w:rFonts w:ascii="Times New Roman" w:hAnsi="Times New Roman"/>
                <w:b/>
                <w:color w:val="000000" w:themeColor="text1"/>
                <w:sz w:val="16"/>
                <w:szCs w:val="16"/>
                <w:lang w:val="en-US"/>
              </w:rPr>
              <w:t>YAMAHA YBR 125</w:t>
            </w:r>
          </w:p>
        </w:tc>
        <w:tc>
          <w:tcPr>
            <w:tcW w:w="1417"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lang w:val="en-US"/>
              </w:rPr>
              <w:t>YAMAHA YBR 125</w:t>
            </w:r>
          </w:p>
        </w:tc>
      </w:tr>
      <w:tr w:rsidR="00C510A0" w:rsidRPr="002F1709" w:rsidTr="00B86E8D">
        <w:trPr>
          <w:trHeight w:val="284"/>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Тип транспортного средства</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мотоцикл</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мотоцикл</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мотоцикл</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мотоцикл</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мотоцикл</w:t>
            </w:r>
          </w:p>
        </w:tc>
      </w:tr>
      <w:tr w:rsidR="00C510A0" w:rsidRPr="002F1709" w:rsidTr="00B86E8D">
        <w:trPr>
          <w:trHeight w:val="284"/>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Категория транспортного средства</w:t>
            </w:r>
          </w:p>
        </w:tc>
        <w:tc>
          <w:tcPr>
            <w:tcW w:w="1559"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lang w:val="en-US"/>
              </w:rPr>
              <w:t>A</w:t>
            </w:r>
          </w:p>
        </w:tc>
        <w:tc>
          <w:tcPr>
            <w:tcW w:w="1418"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А</w:t>
            </w:r>
          </w:p>
        </w:tc>
        <w:tc>
          <w:tcPr>
            <w:tcW w:w="1417"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А</w:t>
            </w:r>
          </w:p>
        </w:tc>
        <w:tc>
          <w:tcPr>
            <w:tcW w:w="1418"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А1</w:t>
            </w:r>
          </w:p>
        </w:tc>
        <w:tc>
          <w:tcPr>
            <w:tcW w:w="1417"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А1</w:t>
            </w:r>
          </w:p>
        </w:tc>
      </w:tr>
      <w:tr w:rsidR="00C510A0" w:rsidRPr="002F1709" w:rsidTr="00B86E8D">
        <w:trPr>
          <w:trHeight w:val="284"/>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Год выпуска</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2011</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1990</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lang w:val="en-US"/>
              </w:rPr>
            </w:pPr>
            <w:r w:rsidRPr="00C510A0">
              <w:rPr>
                <w:rFonts w:ascii="Times New Roman" w:hAnsi="Times New Roman"/>
                <w:color w:val="000000" w:themeColor="text1"/>
                <w:sz w:val="16"/>
                <w:szCs w:val="16"/>
                <w:lang w:val="en-US"/>
              </w:rPr>
              <w:t>2012</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2006</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2012</w:t>
            </w:r>
          </w:p>
        </w:tc>
      </w:tr>
      <w:tr w:rsidR="00C510A0" w:rsidRPr="002F1709" w:rsidTr="00B86E8D">
        <w:trPr>
          <w:trHeight w:val="284"/>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Государственный регистрационный  знак</w:t>
            </w:r>
          </w:p>
        </w:tc>
        <w:tc>
          <w:tcPr>
            <w:tcW w:w="1559"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3824АС77</w:t>
            </w:r>
          </w:p>
        </w:tc>
        <w:tc>
          <w:tcPr>
            <w:tcW w:w="1418"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0814АТ77</w:t>
            </w:r>
          </w:p>
        </w:tc>
        <w:tc>
          <w:tcPr>
            <w:tcW w:w="1417"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lang w:val="en-US"/>
              </w:rPr>
              <w:t>0747</w:t>
            </w:r>
            <w:r w:rsidRPr="00C510A0">
              <w:rPr>
                <w:rFonts w:ascii="Times New Roman" w:hAnsi="Times New Roman"/>
                <w:b/>
                <w:color w:val="000000" w:themeColor="text1"/>
                <w:sz w:val="16"/>
                <w:szCs w:val="16"/>
              </w:rPr>
              <w:t>АУ77</w:t>
            </w:r>
          </w:p>
        </w:tc>
        <w:tc>
          <w:tcPr>
            <w:tcW w:w="1418"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7010АК77</w:t>
            </w:r>
          </w:p>
        </w:tc>
        <w:tc>
          <w:tcPr>
            <w:tcW w:w="1417"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6849АТ77</w:t>
            </w:r>
          </w:p>
        </w:tc>
      </w:tr>
      <w:tr w:rsidR="00C510A0" w:rsidRPr="002F1709" w:rsidTr="00B86E8D">
        <w:trPr>
          <w:trHeight w:val="284"/>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 xml:space="preserve">Регистрационные  документы </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СТС</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77УЕ651333</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СТС</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77ХТ964583</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СТС</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7707 №900048</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СТС 77ТА211493</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СТС 77ХС793505</w:t>
            </w:r>
          </w:p>
        </w:tc>
      </w:tr>
      <w:tr w:rsidR="00C510A0" w:rsidRPr="002F1709" w:rsidTr="00B86E8D">
        <w:trPr>
          <w:trHeight w:val="510"/>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собственность</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собственность</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аренда</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собственность</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собственность</w:t>
            </w:r>
          </w:p>
        </w:tc>
      </w:tr>
      <w:tr w:rsidR="00C510A0" w:rsidRPr="002F1709" w:rsidTr="009A0CAC">
        <w:trPr>
          <w:trHeight w:val="510"/>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 xml:space="preserve">Техническое состояние  в соответствии с п. 3 Основных положений </w:t>
            </w:r>
          </w:p>
        </w:tc>
        <w:tc>
          <w:tcPr>
            <w:tcW w:w="1559" w:type="dxa"/>
            <w:shd w:val="clear" w:color="auto" w:fill="auto"/>
            <w:vAlign w:val="center"/>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r>
      <w:tr w:rsidR="00C510A0" w:rsidRPr="002F1709" w:rsidTr="009A0CAC">
        <w:trPr>
          <w:trHeight w:val="510"/>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Тип трансмиссии (автоматическая или механическая)</w:t>
            </w:r>
          </w:p>
        </w:tc>
        <w:tc>
          <w:tcPr>
            <w:tcW w:w="1559" w:type="dxa"/>
            <w:shd w:val="clear" w:color="auto" w:fill="auto"/>
            <w:vAlign w:val="center"/>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МТ</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МТ</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МТ</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МТ</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МТ</w:t>
            </w:r>
          </w:p>
        </w:tc>
      </w:tr>
      <w:tr w:rsidR="00C510A0" w:rsidRPr="002F1709" w:rsidTr="009A0CAC">
        <w:trPr>
          <w:trHeight w:val="567"/>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vAlign w:val="center"/>
          </w:tcPr>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ЕЕЕ №0348741499</w:t>
            </w:r>
          </w:p>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 xml:space="preserve">С 23.06.2015 по 22.06.2016 </w:t>
            </w:r>
          </w:p>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Ингосстрах</w:t>
            </w:r>
          </w:p>
        </w:tc>
        <w:tc>
          <w:tcPr>
            <w:tcW w:w="1418" w:type="dxa"/>
            <w:shd w:val="clear" w:color="auto" w:fill="auto"/>
          </w:tcPr>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ССС №0305026456</w:t>
            </w:r>
          </w:p>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 23.04.2014</w:t>
            </w:r>
          </w:p>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 xml:space="preserve">по </w:t>
            </w:r>
            <w:r w:rsidRPr="00C510A0">
              <w:rPr>
                <w:rFonts w:ascii="Times New Roman" w:hAnsi="Times New Roman"/>
                <w:i/>
                <w:color w:val="000000" w:themeColor="text1"/>
                <w:sz w:val="16"/>
                <w:szCs w:val="16"/>
              </w:rPr>
              <w:t>22.04.2015</w:t>
            </w:r>
            <w:r w:rsidRPr="00C510A0">
              <w:rPr>
                <w:rFonts w:ascii="Times New Roman" w:hAnsi="Times New Roman"/>
                <w:color w:val="000000" w:themeColor="text1"/>
                <w:sz w:val="16"/>
                <w:szCs w:val="16"/>
              </w:rPr>
              <w:t>, Ингосстрах</w:t>
            </w:r>
          </w:p>
        </w:tc>
        <w:tc>
          <w:tcPr>
            <w:tcW w:w="1417" w:type="dxa"/>
            <w:shd w:val="clear" w:color="auto" w:fill="auto"/>
          </w:tcPr>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ЕЕЕ</w:t>
            </w:r>
          </w:p>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№0336637691</w:t>
            </w:r>
          </w:p>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 xml:space="preserve"> с 27.03.2015 по 26.11.2015 ингосстрах</w:t>
            </w:r>
          </w:p>
        </w:tc>
        <w:tc>
          <w:tcPr>
            <w:tcW w:w="1418" w:type="dxa"/>
            <w:shd w:val="clear" w:color="auto" w:fill="auto"/>
          </w:tcPr>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 xml:space="preserve">ССС №0309630567  с 05.09.2014 по </w:t>
            </w:r>
            <w:r w:rsidRPr="00C510A0">
              <w:rPr>
                <w:rFonts w:ascii="Times New Roman" w:hAnsi="Times New Roman"/>
                <w:i/>
                <w:color w:val="000000" w:themeColor="text1"/>
                <w:sz w:val="16"/>
                <w:szCs w:val="16"/>
              </w:rPr>
              <w:t>04.09.2015</w:t>
            </w:r>
            <w:r w:rsidRPr="00C510A0">
              <w:rPr>
                <w:rFonts w:ascii="Times New Roman" w:hAnsi="Times New Roman"/>
                <w:color w:val="000000" w:themeColor="text1"/>
                <w:sz w:val="16"/>
                <w:szCs w:val="16"/>
              </w:rPr>
              <w:t>, Ингосстрах</w:t>
            </w:r>
          </w:p>
        </w:tc>
        <w:tc>
          <w:tcPr>
            <w:tcW w:w="1417" w:type="dxa"/>
            <w:shd w:val="clear" w:color="auto" w:fill="auto"/>
          </w:tcPr>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ЕЕЕ № 0352522731 от 05.09.2015 по 04.09.2016 Ингосстрах</w:t>
            </w:r>
          </w:p>
        </w:tc>
      </w:tr>
      <w:tr w:rsidR="00C510A0" w:rsidRPr="002F1709" w:rsidTr="009A0CAC">
        <w:trPr>
          <w:trHeight w:val="567"/>
        </w:trPr>
        <w:tc>
          <w:tcPr>
            <w:tcW w:w="3227" w:type="dxa"/>
            <w:shd w:val="clear" w:color="auto" w:fill="auto"/>
            <w:vAlign w:val="center"/>
          </w:tcPr>
          <w:p w:rsidR="00C510A0" w:rsidRPr="00B86E8D" w:rsidRDefault="00C510A0" w:rsidP="00B86E8D">
            <w:pPr>
              <w:spacing w:after="0" w:line="240" w:lineRule="auto"/>
              <w:rPr>
                <w:rFonts w:ascii="Times New Roman" w:hAnsi="Times New Roman"/>
                <w:sz w:val="18"/>
                <w:szCs w:val="18"/>
              </w:rPr>
            </w:pPr>
            <w:r w:rsidRPr="00B86E8D">
              <w:rPr>
                <w:rFonts w:ascii="Times New Roman" w:hAnsi="Times New Roman"/>
                <w:sz w:val="18"/>
                <w:szCs w:val="18"/>
              </w:rPr>
              <w:t>Технический осмотр (дата прохождения, срок действия)</w:t>
            </w:r>
          </w:p>
        </w:tc>
        <w:tc>
          <w:tcPr>
            <w:tcW w:w="1559" w:type="dxa"/>
            <w:shd w:val="clear" w:color="auto" w:fill="auto"/>
            <w:vAlign w:val="center"/>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03.09.2014-03.09.2015</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03.09.2014-03.09.2015</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18.03.2015-18.03.2017</w:t>
            </w:r>
          </w:p>
          <w:p w:rsidR="00C510A0" w:rsidRPr="00C510A0" w:rsidRDefault="00C510A0" w:rsidP="00C510A0">
            <w:pPr>
              <w:jc w:val="center"/>
              <w:rPr>
                <w:rFonts w:ascii="Times New Roman" w:hAnsi="Times New Roman"/>
                <w:color w:val="000000" w:themeColor="text1"/>
                <w:sz w:val="16"/>
                <w:szCs w:val="16"/>
              </w:rPr>
            </w:pP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13.08.2014-13.08.2015</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13.08.2014-13.08.2015</w:t>
            </w:r>
          </w:p>
        </w:tc>
      </w:tr>
      <w:tr w:rsidR="00C510A0" w:rsidRPr="002F1709" w:rsidTr="009A0CAC">
        <w:trPr>
          <w:trHeight w:val="567"/>
        </w:trPr>
        <w:tc>
          <w:tcPr>
            <w:tcW w:w="3227" w:type="dxa"/>
            <w:shd w:val="clear" w:color="auto" w:fill="auto"/>
            <w:vAlign w:val="center"/>
          </w:tcPr>
          <w:p w:rsidR="00C510A0" w:rsidRPr="00FA68ED" w:rsidRDefault="00C510A0" w:rsidP="009A0CAC">
            <w:pPr>
              <w:spacing w:after="0" w:line="240" w:lineRule="auto"/>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559" w:type="dxa"/>
            <w:shd w:val="clear" w:color="auto" w:fill="auto"/>
            <w:vAlign w:val="center"/>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r>
      <w:tr w:rsidR="009A0CAC" w:rsidRPr="00742C92" w:rsidTr="009A0CAC">
        <w:tc>
          <w:tcPr>
            <w:tcW w:w="3227" w:type="dxa"/>
            <w:vMerge w:val="restart"/>
            <w:shd w:val="clear" w:color="auto" w:fill="auto"/>
            <w:vAlign w:val="center"/>
          </w:tcPr>
          <w:p w:rsidR="009A0CAC" w:rsidRPr="009A0CAC" w:rsidRDefault="009A0CAC" w:rsidP="009A0CAC">
            <w:pPr>
              <w:spacing w:after="0" w:line="240" w:lineRule="auto"/>
              <w:rPr>
                <w:rFonts w:ascii="Times New Roman" w:hAnsi="Times New Roman"/>
                <w:sz w:val="18"/>
                <w:szCs w:val="18"/>
              </w:rPr>
            </w:pPr>
            <w:r w:rsidRPr="009A0CAC">
              <w:rPr>
                <w:rFonts w:ascii="Times New Roman" w:hAnsi="Times New Roman"/>
                <w:sz w:val="18"/>
                <w:szCs w:val="18"/>
              </w:rPr>
              <w:t>Сведения</w:t>
            </w:r>
          </w:p>
        </w:tc>
        <w:tc>
          <w:tcPr>
            <w:tcW w:w="7229" w:type="dxa"/>
            <w:gridSpan w:val="5"/>
            <w:shd w:val="clear" w:color="auto" w:fill="auto"/>
          </w:tcPr>
          <w:p w:rsidR="009A0CAC" w:rsidRPr="009A0CAC" w:rsidRDefault="009A0CAC" w:rsidP="00C510A0">
            <w:pPr>
              <w:spacing w:after="0" w:line="240" w:lineRule="auto"/>
              <w:jc w:val="center"/>
              <w:rPr>
                <w:rFonts w:ascii="Times New Roman" w:hAnsi="Times New Roman"/>
                <w:sz w:val="18"/>
                <w:szCs w:val="18"/>
              </w:rPr>
            </w:pPr>
            <w:r w:rsidRPr="009A0CAC">
              <w:rPr>
                <w:rFonts w:ascii="Times New Roman" w:hAnsi="Times New Roman"/>
                <w:sz w:val="18"/>
                <w:szCs w:val="18"/>
              </w:rPr>
              <w:t>Номер по порядку</w:t>
            </w:r>
          </w:p>
        </w:tc>
      </w:tr>
      <w:tr w:rsidR="009A0CAC" w:rsidRPr="00742C92" w:rsidTr="009A0CAC">
        <w:trPr>
          <w:trHeight w:val="346"/>
        </w:trPr>
        <w:tc>
          <w:tcPr>
            <w:tcW w:w="3227" w:type="dxa"/>
            <w:vMerge/>
            <w:shd w:val="clear" w:color="auto" w:fill="auto"/>
          </w:tcPr>
          <w:p w:rsidR="009A0CAC" w:rsidRPr="009A0CAC" w:rsidRDefault="009A0CAC" w:rsidP="009A0CAC">
            <w:pPr>
              <w:spacing w:after="0" w:line="240" w:lineRule="auto"/>
              <w:rPr>
                <w:rFonts w:ascii="Times New Roman" w:hAnsi="Times New Roman"/>
                <w:sz w:val="18"/>
                <w:szCs w:val="18"/>
              </w:rPr>
            </w:pPr>
          </w:p>
        </w:tc>
        <w:tc>
          <w:tcPr>
            <w:tcW w:w="1559" w:type="dxa"/>
            <w:shd w:val="clear" w:color="auto" w:fill="auto"/>
          </w:tcPr>
          <w:p w:rsidR="009A0CAC" w:rsidRPr="009A0CAC" w:rsidRDefault="009A0CAC" w:rsidP="009A0CAC">
            <w:pPr>
              <w:spacing w:after="0" w:line="240" w:lineRule="auto"/>
              <w:rPr>
                <w:rFonts w:ascii="Times New Roman" w:hAnsi="Times New Roman"/>
                <w:sz w:val="18"/>
                <w:szCs w:val="18"/>
              </w:rPr>
            </w:pPr>
            <w:r w:rsidRPr="009A0CAC">
              <w:rPr>
                <w:rFonts w:ascii="Times New Roman" w:hAnsi="Times New Roman"/>
                <w:sz w:val="18"/>
                <w:szCs w:val="18"/>
              </w:rPr>
              <w:t>6</w:t>
            </w:r>
          </w:p>
        </w:tc>
        <w:tc>
          <w:tcPr>
            <w:tcW w:w="1418" w:type="dxa"/>
            <w:shd w:val="clear" w:color="auto" w:fill="auto"/>
          </w:tcPr>
          <w:p w:rsidR="009A0CAC" w:rsidRPr="009A0CAC" w:rsidRDefault="009A0CAC" w:rsidP="009A0CAC">
            <w:pPr>
              <w:spacing w:after="0" w:line="240" w:lineRule="auto"/>
              <w:rPr>
                <w:rFonts w:ascii="Times New Roman" w:hAnsi="Times New Roman"/>
                <w:sz w:val="18"/>
                <w:szCs w:val="18"/>
              </w:rPr>
            </w:pPr>
            <w:r w:rsidRPr="009A0CAC">
              <w:rPr>
                <w:rFonts w:ascii="Times New Roman" w:hAnsi="Times New Roman"/>
                <w:sz w:val="18"/>
                <w:szCs w:val="18"/>
              </w:rPr>
              <w:t>7</w:t>
            </w:r>
          </w:p>
        </w:tc>
        <w:tc>
          <w:tcPr>
            <w:tcW w:w="1417" w:type="dxa"/>
            <w:shd w:val="clear" w:color="auto" w:fill="auto"/>
          </w:tcPr>
          <w:p w:rsidR="009A0CAC" w:rsidRPr="009A0CAC" w:rsidRDefault="009A0CAC" w:rsidP="009A0CAC">
            <w:pPr>
              <w:spacing w:after="0" w:line="240" w:lineRule="auto"/>
              <w:rPr>
                <w:rFonts w:ascii="Times New Roman" w:hAnsi="Times New Roman"/>
                <w:sz w:val="18"/>
                <w:szCs w:val="18"/>
              </w:rPr>
            </w:pPr>
            <w:r w:rsidRPr="009A0CAC">
              <w:rPr>
                <w:rFonts w:ascii="Times New Roman" w:hAnsi="Times New Roman"/>
                <w:sz w:val="18"/>
                <w:szCs w:val="18"/>
              </w:rPr>
              <w:t>8</w:t>
            </w:r>
          </w:p>
        </w:tc>
        <w:tc>
          <w:tcPr>
            <w:tcW w:w="1418" w:type="dxa"/>
            <w:shd w:val="clear" w:color="auto" w:fill="auto"/>
          </w:tcPr>
          <w:p w:rsidR="009A0CAC" w:rsidRPr="009A0CAC" w:rsidRDefault="009A0CAC" w:rsidP="009A0CAC">
            <w:pPr>
              <w:spacing w:after="0" w:line="240" w:lineRule="auto"/>
              <w:rPr>
                <w:rFonts w:ascii="Times New Roman" w:hAnsi="Times New Roman"/>
                <w:sz w:val="18"/>
                <w:szCs w:val="18"/>
              </w:rPr>
            </w:pPr>
            <w:r w:rsidRPr="009A0CAC">
              <w:rPr>
                <w:rFonts w:ascii="Times New Roman" w:hAnsi="Times New Roman"/>
                <w:sz w:val="18"/>
                <w:szCs w:val="18"/>
              </w:rPr>
              <w:t>9</w:t>
            </w:r>
          </w:p>
        </w:tc>
        <w:tc>
          <w:tcPr>
            <w:tcW w:w="1417" w:type="dxa"/>
            <w:shd w:val="clear" w:color="auto" w:fill="auto"/>
          </w:tcPr>
          <w:p w:rsidR="009A0CAC" w:rsidRPr="009A0CAC" w:rsidRDefault="009A0CAC" w:rsidP="009A0CAC">
            <w:pPr>
              <w:spacing w:after="0" w:line="240" w:lineRule="auto"/>
              <w:rPr>
                <w:rFonts w:ascii="Times New Roman" w:hAnsi="Times New Roman"/>
                <w:sz w:val="18"/>
                <w:szCs w:val="18"/>
              </w:rPr>
            </w:pPr>
            <w:r w:rsidRPr="009A0CAC">
              <w:rPr>
                <w:rFonts w:ascii="Times New Roman" w:hAnsi="Times New Roman"/>
                <w:sz w:val="18"/>
                <w:szCs w:val="18"/>
              </w:rPr>
              <w:t>10</w:t>
            </w:r>
          </w:p>
        </w:tc>
      </w:tr>
      <w:tr w:rsidR="00C510A0" w:rsidRPr="00742C92" w:rsidTr="009A0CAC">
        <w:trPr>
          <w:trHeight w:val="284"/>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Марка, модель</w:t>
            </w:r>
          </w:p>
        </w:tc>
        <w:tc>
          <w:tcPr>
            <w:tcW w:w="1559" w:type="dxa"/>
            <w:shd w:val="clear" w:color="auto" w:fill="auto"/>
          </w:tcPr>
          <w:p w:rsidR="00C510A0" w:rsidRPr="00C510A0" w:rsidRDefault="00C510A0" w:rsidP="00C510A0">
            <w:pPr>
              <w:jc w:val="center"/>
              <w:rPr>
                <w:rFonts w:ascii="Times New Roman" w:hAnsi="Times New Roman"/>
                <w:b/>
                <w:color w:val="000000" w:themeColor="text1"/>
                <w:sz w:val="16"/>
                <w:szCs w:val="16"/>
                <w:lang w:val="en-US"/>
              </w:rPr>
            </w:pPr>
            <w:r w:rsidRPr="00C510A0">
              <w:rPr>
                <w:rFonts w:ascii="Times New Roman" w:hAnsi="Times New Roman"/>
                <w:b/>
                <w:color w:val="000000" w:themeColor="text1"/>
                <w:sz w:val="16"/>
                <w:szCs w:val="16"/>
                <w:lang w:val="en-US"/>
              </w:rPr>
              <w:t>YAMAHA YBR 125ESD</w:t>
            </w:r>
          </w:p>
        </w:tc>
        <w:tc>
          <w:tcPr>
            <w:tcW w:w="1418" w:type="dxa"/>
            <w:shd w:val="clear" w:color="auto" w:fill="auto"/>
          </w:tcPr>
          <w:p w:rsidR="00C510A0" w:rsidRPr="00C510A0" w:rsidRDefault="00C510A0" w:rsidP="00C510A0">
            <w:pPr>
              <w:spacing w:after="120"/>
              <w:jc w:val="center"/>
              <w:rPr>
                <w:rFonts w:ascii="Times New Roman" w:hAnsi="Times New Roman"/>
                <w:b/>
                <w:color w:val="000000" w:themeColor="text1"/>
                <w:sz w:val="16"/>
                <w:szCs w:val="16"/>
                <w:lang w:val="en-US"/>
              </w:rPr>
            </w:pPr>
            <w:r w:rsidRPr="00C510A0">
              <w:rPr>
                <w:rFonts w:ascii="Times New Roman" w:hAnsi="Times New Roman"/>
                <w:b/>
                <w:color w:val="000000" w:themeColor="text1"/>
                <w:sz w:val="16"/>
                <w:szCs w:val="16"/>
              </w:rPr>
              <w:t xml:space="preserve">Хонда </w:t>
            </w:r>
            <w:r w:rsidRPr="00C510A0">
              <w:rPr>
                <w:rFonts w:ascii="Times New Roman" w:hAnsi="Times New Roman"/>
                <w:b/>
                <w:color w:val="000000" w:themeColor="text1"/>
                <w:sz w:val="16"/>
                <w:szCs w:val="16"/>
                <w:lang w:val="en-US"/>
              </w:rPr>
              <w:t>VFR1200F 800A</w:t>
            </w:r>
          </w:p>
        </w:tc>
        <w:tc>
          <w:tcPr>
            <w:tcW w:w="1417" w:type="dxa"/>
            <w:shd w:val="clear" w:color="auto" w:fill="auto"/>
          </w:tcPr>
          <w:p w:rsidR="00C510A0" w:rsidRPr="00C510A0" w:rsidRDefault="00C510A0" w:rsidP="00C510A0">
            <w:pPr>
              <w:jc w:val="center"/>
              <w:rPr>
                <w:rFonts w:ascii="Times New Roman" w:hAnsi="Times New Roman"/>
                <w:b/>
                <w:color w:val="000000" w:themeColor="text1"/>
                <w:sz w:val="16"/>
                <w:szCs w:val="16"/>
                <w:lang w:val="en-US"/>
              </w:rPr>
            </w:pPr>
            <w:r w:rsidRPr="00C510A0">
              <w:rPr>
                <w:rFonts w:ascii="Times New Roman" w:hAnsi="Times New Roman"/>
                <w:b/>
                <w:color w:val="000000" w:themeColor="text1"/>
                <w:sz w:val="16"/>
                <w:szCs w:val="16"/>
                <w:lang w:val="en-US"/>
              </w:rPr>
              <w:t>YAMAHA</w:t>
            </w:r>
            <w:r w:rsidRPr="00C510A0">
              <w:rPr>
                <w:rFonts w:ascii="Times New Roman" w:hAnsi="Times New Roman"/>
                <w:b/>
                <w:color w:val="000000" w:themeColor="text1"/>
                <w:sz w:val="16"/>
                <w:szCs w:val="16"/>
              </w:rPr>
              <w:t xml:space="preserve"> </w:t>
            </w:r>
            <w:r w:rsidRPr="00C510A0">
              <w:rPr>
                <w:rFonts w:ascii="Times New Roman" w:hAnsi="Times New Roman"/>
                <w:b/>
                <w:color w:val="000000" w:themeColor="text1"/>
                <w:sz w:val="16"/>
                <w:szCs w:val="16"/>
                <w:lang w:val="en-US"/>
              </w:rPr>
              <w:t>FZS 1000 FAZER</w:t>
            </w:r>
          </w:p>
        </w:tc>
        <w:tc>
          <w:tcPr>
            <w:tcW w:w="1418" w:type="dxa"/>
            <w:shd w:val="clear" w:color="auto" w:fill="auto"/>
          </w:tcPr>
          <w:p w:rsidR="00C510A0" w:rsidRPr="00C510A0" w:rsidRDefault="00C510A0" w:rsidP="00C510A0">
            <w:pPr>
              <w:spacing w:after="120"/>
              <w:jc w:val="center"/>
              <w:rPr>
                <w:rFonts w:ascii="Times New Roman" w:hAnsi="Times New Roman"/>
                <w:b/>
                <w:color w:val="000000" w:themeColor="text1"/>
                <w:sz w:val="16"/>
                <w:szCs w:val="16"/>
                <w:lang w:val="en-US"/>
              </w:rPr>
            </w:pPr>
            <w:r w:rsidRPr="00C510A0">
              <w:rPr>
                <w:rFonts w:ascii="Times New Roman" w:hAnsi="Times New Roman"/>
                <w:b/>
                <w:color w:val="000000" w:themeColor="text1"/>
                <w:sz w:val="16"/>
                <w:szCs w:val="16"/>
                <w:lang w:val="en-US"/>
              </w:rPr>
              <w:t>YAMAHA</w:t>
            </w:r>
            <w:r w:rsidRPr="00C510A0">
              <w:rPr>
                <w:rFonts w:ascii="Times New Roman" w:hAnsi="Times New Roman"/>
                <w:b/>
                <w:color w:val="000000" w:themeColor="text1"/>
                <w:sz w:val="16"/>
                <w:szCs w:val="16"/>
              </w:rPr>
              <w:t xml:space="preserve"> </w:t>
            </w:r>
            <w:r w:rsidRPr="00C510A0">
              <w:rPr>
                <w:rFonts w:ascii="Times New Roman" w:hAnsi="Times New Roman"/>
                <w:b/>
                <w:color w:val="000000" w:themeColor="text1"/>
                <w:sz w:val="16"/>
                <w:szCs w:val="16"/>
                <w:lang w:val="en-US"/>
              </w:rPr>
              <w:t>KHJR 1300</w:t>
            </w:r>
          </w:p>
        </w:tc>
        <w:tc>
          <w:tcPr>
            <w:tcW w:w="1417" w:type="dxa"/>
            <w:shd w:val="clear" w:color="auto" w:fill="auto"/>
          </w:tcPr>
          <w:p w:rsidR="00C510A0" w:rsidRPr="00C510A0" w:rsidRDefault="00C510A0" w:rsidP="00C510A0">
            <w:pPr>
              <w:spacing w:after="120"/>
              <w:jc w:val="center"/>
              <w:rPr>
                <w:rFonts w:ascii="Times New Roman" w:hAnsi="Times New Roman"/>
                <w:b/>
                <w:color w:val="000000" w:themeColor="text1"/>
                <w:sz w:val="16"/>
                <w:szCs w:val="16"/>
                <w:lang w:val="en-US"/>
              </w:rPr>
            </w:pPr>
            <w:r w:rsidRPr="00C510A0">
              <w:rPr>
                <w:rFonts w:ascii="Times New Roman" w:hAnsi="Times New Roman"/>
                <w:b/>
                <w:color w:val="000000" w:themeColor="text1"/>
                <w:sz w:val="16"/>
                <w:szCs w:val="16"/>
                <w:lang w:val="en-US"/>
              </w:rPr>
              <w:t>BMW R1100S</w:t>
            </w:r>
          </w:p>
        </w:tc>
      </w:tr>
      <w:tr w:rsidR="00C510A0" w:rsidRPr="00742C92" w:rsidTr="009A0CAC">
        <w:trPr>
          <w:trHeight w:val="284"/>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Тип транспортного средства</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мотоцикл</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мотоцикл</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мотоцикл</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мотоцикл</w:t>
            </w:r>
          </w:p>
        </w:tc>
        <w:tc>
          <w:tcPr>
            <w:tcW w:w="1417"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мотоцикл</w:t>
            </w:r>
          </w:p>
        </w:tc>
      </w:tr>
      <w:tr w:rsidR="00C510A0" w:rsidRPr="00742C92" w:rsidTr="009A0CAC">
        <w:trPr>
          <w:trHeight w:val="284"/>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Категория транспортного средства</w:t>
            </w:r>
          </w:p>
        </w:tc>
        <w:tc>
          <w:tcPr>
            <w:tcW w:w="1559"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А1</w:t>
            </w:r>
          </w:p>
        </w:tc>
        <w:tc>
          <w:tcPr>
            <w:tcW w:w="1418" w:type="dxa"/>
            <w:shd w:val="clear" w:color="auto" w:fill="auto"/>
          </w:tcPr>
          <w:p w:rsidR="00C510A0" w:rsidRPr="00C510A0" w:rsidRDefault="00C510A0" w:rsidP="00C510A0">
            <w:pPr>
              <w:spacing w:after="120"/>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А</w:t>
            </w:r>
          </w:p>
        </w:tc>
        <w:tc>
          <w:tcPr>
            <w:tcW w:w="1417"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А</w:t>
            </w:r>
          </w:p>
        </w:tc>
        <w:tc>
          <w:tcPr>
            <w:tcW w:w="1418" w:type="dxa"/>
            <w:shd w:val="clear" w:color="auto" w:fill="auto"/>
          </w:tcPr>
          <w:p w:rsidR="00C510A0" w:rsidRPr="00C510A0" w:rsidRDefault="00C510A0" w:rsidP="00C510A0">
            <w:pPr>
              <w:spacing w:after="120"/>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А</w:t>
            </w:r>
          </w:p>
        </w:tc>
        <w:tc>
          <w:tcPr>
            <w:tcW w:w="1417" w:type="dxa"/>
            <w:shd w:val="clear" w:color="auto" w:fill="auto"/>
          </w:tcPr>
          <w:p w:rsidR="00C510A0" w:rsidRPr="00C510A0" w:rsidRDefault="00C510A0" w:rsidP="00C510A0">
            <w:pPr>
              <w:spacing w:after="120"/>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А</w:t>
            </w:r>
          </w:p>
        </w:tc>
      </w:tr>
      <w:tr w:rsidR="00C510A0" w:rsidRPr="00742C92" w:rsidTr="009A0CAC">
        <w:trPr>
          <w:trHeight w:val="284"/>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Год выпуска</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lang w:val="en-US"/>
              </w:rPr>
            </w:pPr>
            <w:r w:rsidRPr="00C510A0">
              <w:rPr>
                <w:rFonts w:ascii="Times New Roman" w:hAnsi="Times New Roman"/>
                <w:color w:val="000000" w:themeColor="text1"/>
                <w:sz w:val="16"/>
                <w:szCs w:val="16"/>
                <w:lang w:val="en-US"/>
              </w:rPr>
              <w:t>2013</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2010</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2003</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2000</w:t>
            </w:r>
          </w:p>
        </w:tc>
        <w:tc>
          <w:tcPr>
            <w:tcW w:w="1417"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2003</w:t>
            </w:r>
          </w:p>
        </w:tc>
      </w:tr>
      <w:tr w:rsidR="00C510A0" w:rsidRPr="00742C92" w:rsidTr="009A0CAC">
        <w:trPr>
          <w:trHeight w:val="284"/>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Государственный регистрационный  знак</w:t>
            </w:r>
          </w:p>
        </w:tc>
        <w:tc>
          <w:tcPr>
            <w:tcW w:w="1559"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lang w:val="en-US"/>
              </w:rPr>
              <w:t>3830</w:t>
            </w:r>
            <w:r w:rsidRPr="00C510A0">
              <w:rPr>
                <w:rFonts w:ascii="Times New Roman" w:hAnsi="Times New Roman"/>
                <w:b/>
                <w:color w:val="000000" w:themeColor="text1"/>
                <w:sz w:val="16"/>
                <w:szCs w:val="16"/>
              </w:rPr>
              <w:t>АУ77</w:t>
            </w:r>
          </w:p>
        </w:tc>
        <w:tc>
          <w:tcPr>
            <w:tcW w:w="1418" w:type="dxa"/>
            <w:shd w:val="clear" w:color="auto" w:fill="auto"/>
          </w:tcPr>
          <w:p w:rsidR="00C510A0" w:rsidRPr="00C510A0" w:rsidRDefault="00C510A0" w:rsidP="00C510A0">
            <w:pPr>
              <w:spacing w:after="120"/>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1590 АХ 77</w:t>
            </w:r>
          </w:p>
        </w:tc>
        <w:tc>
          <w:tcPr>
            <w:tcW w:w="1417" w:type="dxa"/>
            <w:shd w:val="clear" w:color="auto" w:fill="auto"/>
          </w:tcPr>
          <w:p w:rsidR="00C510A0" w:rsidRPr="00C510A0" w:rsidRDefault="00C510A0" w:rsidP="00C510A0">
            <w:pPr>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6753 АН 77</w:t>
            </w:r>
          </w:p>
        </w:tc>
        <w:tc>
          <w:tcPr>
            <w:tcW w:w="1418" w:type="dxa"/>
            <w:shd w:val="clear" w:color="auto" w:fill="auto"/>
          </w:tcPr>
          <w:p w:rsidR="00C510A0" w:rsidRPr="00C510A0" w:rsidRDefault="00C510A0" w:rsidP="00C510A0">
            <w:pPr>
              <w:spacing w:after="120"/>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5095 АЕ 77</w:t>
            </w:r>
          </w:p>
        </w:tc>
        <w:tc>
          <w:tcPr>
            <w:tcW w:w="1417" w:type="dxa"/>
            <w:shd w:val="clear" w:color="auto" w:fill="auto"/>
          </w:tcPr>
          <w:p w:rsidR="00C510A0" w:rsidRPr="00C510A0" w:rsidRDefault="00C510A0" w:rsidP="00C510A0">
            <w:pPr>
              <w:spacing w:after="120"/>
              <w:jc w:val="center"/>
              <w:rPr>
                <w:rFonts w:ascii="Times New Roman" w:hAnsi="Times New Roman"/>
                <w:b/>
                <w:color w:val="000000" w:themeColor="text1"/>
                <w:sz w:val="16"/>
                <w:szCs w:val="16"/>
              </w:rPr>
            </w:pPr>
            <w:r w:rsidRPr="00C510A0">
              <w:rPr>
                <w:rFonts w:ascii="Times New Roman" w:hAnsi="Times New Roman"/>
                <w:b/>
                <w:color w:val="000000" w:themeColor="text1"/>
                <w:sz w:val="16"/>
                <w:szCs w:val="16"/>
              </w:rPr>
              <w:t>8368 АВ 77</w:t>
            </w:r>
          </w:p>
        </w:tc>
      </w:tr>
      <w:tr w:rsidR="00C510A0" w:rsidRPr="00742C92" w:rsidTr="009A0CAC">
        <w:trPr>
          <w:trHeight w:val="284"/>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 xml:space="preserve">Регистрационные  документы </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СТС 7707№930560</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7717 №706105</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77ТК №189442</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77 ОК 502012</w:t>
            </w:r>
          </w:p>
        </w:tc>
        <w:tc>
          <w:tcPr>
            <w:tcW w:w="1417"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4018 №134479</w:t>
            </w:r>
          </w:p>
        </w:tc>
      </w:tr>
      <w:tr w:rsidR="00C510A0" w:rsidRPr="00742C92" w:rsidTr="009A0CAC">
        <w:trPr>
          <w:trHeight w:val="510"/>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собственность</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аренда</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аренда</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аренда</w:t>
            </w:r>
          </w:p>
        </w:tc>
        <w:tc>
          <w:tcPr>
            <w:tcW w:w="1417"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аренда</w:t>
            </w:r>
          </w:p>
        </w:tc>
      </w:tr>
      <w:tr w:rsidR="00C510A0" w:rsidRPr="00742C92" w:rsidTr="00C510A0">
        <w:trPr>
          <w:trHeight w:val="510"/>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 xml:space="preserve">Техническое состояние  в соответствии с п. 3 Основных </w:t>
            </w:r>
            <w:r w:rsidRPr="009A0CAC">
              <w:rPr>
                <w:rFonts w:ascii="Times New Roman" w:hAnsi="Times New Roman"/>
                <w:sz w:val="18"/>
                <w:szCs w:val="18"/>
              </w:rPr>
              <w:lastRenderedPageBreak/>
              <w:t xml:space="preserve">положений </w:t>
            </w:r>
            <w:r w:rsidRPr="009A0CAC">
              <w:rPr>
                <w:rStyle w:val="a9"/>
                <w:rFonts w:ascii="Times New Roman" w:hAnsi="Times New Roman"/>
                <w:sz w:val="18"/>
                <w:szCs w:val="18"/>
              </w:rPr>
              <w:footnoteReference w:id="2"/>
            </w:r>
            <w:r w:rsidRPr="009A0CAC">
              <w:rPr>
                <w:rFonts w:ascii="Times New Roman" w:hAnsi="Times New Roman"/>
                <w:sz w:val="18"/>
                <w:szCs w:val="18"/>
              </w:rPr>
              <w:t xml:space="preserve"> </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lastRenderedPageBreak/>
              <w:t>соответствует</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7"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r>
      <w:tr w:rsidR="00C510A0" w:rsidRPr="00742C92" w:rsidTr="00C510A0">
        <w:trPr>
          <w:trHeight w:val="510"/>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lastRenderedPageBreak/>
              <w:t>Тип трансмиссии (автоматическая или механическая)</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МТ</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МТ</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МТ</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МТ</w:t>
            </w:r>
          </w:p>
        </w:tc>
        <w:tc>
          <w:tcPr>
            <w:tcW w:w="1417"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p>
        </w:tc>
      </w:tr>
      <w:tr w:rsidR="00C510A0" w:rsidRPr="00742C92" w:rsidTr="00C510A0">
        <w:trPr>
          <w:trHeight w:val="567"/>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tcPr>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ССС</w:t>
            </w:r>
          </w:p>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№0310317015</w:t>
            </w:r>
          </w:p>
          <w:p w:rsidR="00C510A0" w:rsidRPr="00C510A0" w:rsidRDefault="00C510A0" w:rsidP="00C510A0">
            <w:pPr>
              <w:widowControl w:val="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 xml:space="preserve">с 05.09.2014 по </w:t>
            </w:r>
            <w:r w:rsidRPr="00C510A0">
              <w:rPr>
                <w:rFonts w:ascii="Times New Roman" w:hAnsi="Times New Roman"/>
                <w:i/>
                <w:color w:val="000000" w:themeColor="text1"/>
                <w:sz w:val="16"/>
                <w:szCs w:val="16"/>
              </w:rPr>
              <w:t>04.09.2015</w:t>
            </w:r>
            <w:r w:rsidRPr="00C510A0">
              <w:rPr>
                <w:rFonts w:ascii="Times New Roman" w:hAnsi="Times New Roman"/>
                <w:color w:val="000000" w:themeColor="text1"/>
                <w:sz w:val="16"/>
                <w:szCs w:val="16"/>
              </w:rPr>
              <w:t>, Ингосстрах</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ССС №0324526790</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 22.03.2015</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по 21.11.2016г., РЕСО гарантия</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ЕЕЕ №0336637685</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 27.03.2015</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по 26.11.2015г., Ингосстрах</w:t>
            </w:r>
          </w:p>
        </w:tc>
        <w:tc>
          <w:tcPr>
            <w:tcW w:w="1418"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ССС №0680401203</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 25.04.2014 по 24.04.2015г. ООО «Росгосстрах»</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ССС №0660213447</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 01.06.2014 по 31.05.2015г., альфа страхование</w:t>
            </w:r>
          </w:p>
        </w:tc>
      </w:tr>
      <w:tr w:rsidR="00C510A0" w:rsidRPr="00742C92" w:rsidTr="00C510A0">
        <w:trPr>
          <w:trHeight w:val="567"/>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Технический осмотр (дата прохождения, срок действия)</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13.08.2014-</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13.08.2015</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22.03.2014-22.03.2016</w:t>
            </w:r>
          </w:p>
        </w:tc>
        <w:tc>
          <w:tcPr>
            <w:tcW w:w="1417"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21.03.2015-</w:t>
            </w:r>
          </w:p>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18.03.2016</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14.04.2014 – 14.04.2015</w:t>
            </w:r>
          </w:p>
        </w:tc>
        <w:tc>
          <w:tcPr>
            <w:tcW w:w="1417"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01.07.2014-01.07.2015</w:t>
            </w:r>
          </w:p>
        </w:tc>
      </w:tr>
      <w:tr w:rsidR="00C510A0" w:rsidRPr="00742C92" w:rsidTr="00C510A0">
        <w:trPr>
          <w:trHeight w:val="567"/>
        </w:trPr>
        <w:tc>
          <w:tcPr>
            <w:tcW w:w="3227" w:type="dxa"/>
            <w:shd w:val="clear" w:color="auto" w:fill="auto"/>
            <w:vAlign w:val="center"/>
          </w:tcPr>
          <w:p w:rsidR="00C510A0" w:rsidRPr="009A0CAC" w:rsidRDefault="00C510A0" w:rsidP="009A0CAC">
            <w:pPr>
              <w:spacing w:after="0" w:line="240" w:lineRule="auto"/>
              <w:rPr>
                <w:rFonts w:ascii="Times New Roman" w:hAnsi="Times New Roman"/>
                <w:sz w:val="18"/>
                <w:szCs w:val="18"/>
              </w:rPr>
            </w:pPr>
            <w:r w:rsidRPr="009A0CAC">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tcPr>
          <w:p w:rsidR="00C510A0" w:rsidRPr="00C510A0" w:rsidRDefault="00C510A0" w:rsidP="00C510A0">
            <w:pPr>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7"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8"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c>
          <w:tcPr>
            <w:tcW w:w="1417" w:type="dxa"/>
            <w:shd w:val="clear" w:color="auto" w:fill="auto"/>
          </w:tcPr>
          <w:p w:rsidR="00C510A0" w:rsidRPr="00C510A0" w:rsidRDefault="00C510A0" w:rsidP="00C510A0">
            <w:pPr>
              <w:spacing w:after="120"/>
              <w:jc w:val="center"/>
              <w:rPr>
                <w:rFonts w:ascii="Times New Roman" w:hAnsi="Times New Roman"/>
                <w:color w:val="000000" w:themeColor="text1"/>
                <w:sz w:val="16"/>
                <w:szCs w:val="16"/>
              </w:rPr>
            </w:pPr>
            <w:r w:rsidRPr="00C510A0">
              <w:rPr>
                <w:rFonts w:ascii="Times New Roman" w:hAnsi="Times New Roman"/>
                <w:color w:val="000000" w:themeColor="text1"/>
                <w:sz w:val="16"/>
                <w:szCs w:val="16"/>
              </w:rPr>
              <w:t>соответствует</w:t>
            </w:r>
          </w:p>
        </w:tc>
      </w:tr>
    </w:tbl>
    <w:p w:rsidR="00E64F16" w:rsidRDefault="00E64F16" w:rsidP="00CD574C">
      <w:pPr>
        <w:spacing w:after="0" w:line="240" w:lineRule="auto"/>
        <w:rPr>
          <w:rFonts w:ascii="Times New Roman" w:eastAsia="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9A0CAC" w:rsidRPr="00742C92" w:rsidTr="009A0CAC">
        <w:tc>
          <w:tcPr>
            <w:tcW w:w="3227" w:type="dxa"/>
            <w:vMerge w:val="restart"/>
            <w:shd w:val="clear" w:color="auto" w:fill="auto"/>
            <w:vAlign w:val="center"/>
          </w:tcPr>
          <w:p w:rsidR="009A0CAC" w:rsidRPr="00E64F16" w:rsidRDefault="009A0CAC" w:rsidP="00E64F16">
            <w:pPr>
              <w:spacing w:after="0" w:line="240" w:lineRule="auto"/>
              <w:rPr>
                <w:rFonts w:ascii="Times New Roman" w:hAnsi="Times New Roman"/>
                <w:sz w:val="18"/>
                <w:szCs w:val="18"/>
              </w:rPr>
            </w:pPr>
            <w:r w:rsidRPr="00E64F16">
              <w:rPr>
                <w:rFonts w:ascii="Times New Roman" w:hAnsi="Times New Roman"/>
                <w:sz w:val="18"/>
                <w:szCs w:val="18"/>
              </w:rPr>
              <w:t>Сведения</w:t>
            </w:r>
          </w:p>
        </w:tc>
        <w:tc>
          <w:tcPr>
            <w:tcW w:w="7229" w:type="dxa"/>
            <w:gridSpan w:val="5"/>
            <w:shd w:val="clear" w:color="auto" w:fill="auto"/>
          </w:tcPr>
          <w:p w:rsidR="009A0CAC" w:rsidRPr="00E64F16" w:rsidRDefault="009A0CAC" w:rsidP="00C510A0">
            <w:pPr>
              <w:spacing w:after="0" w:line="240" w:lineRule="auto"/>
              <w:jc w:val="center"/>
              <w:rPr>
                <w:rFonts w:ascii="Times New Roman" w:hAnsi="Times New Roman"/>
                <w:sz w:val="18"/>
                <w:szCs w:val="18"/>
              </w:rPr>
            </w:pPr>
            <w:r w:rsidRPr="00E64F16">
              <w:rPr>
                <w:rFonts w:ascii="Times New Roman" w:hAnsi="Times New Roman"/>
                <w:sz w:val="18"/>
                <w:szCs w:val="18"/>
              </w:rPr>
              <w:t>Номер по порядку</w:t>
            </w:r>
          </w:p>
        </w:tc>
      </w:tr>
      <w:tr w:rsidR="009A0CAC" w:rsidRPr="00742C92" w:rsidTr="009A0CAC">
        <w:trPr>
          <w:trHeight w:val="346"/>
        </w:trPr>
        <w:tc>
          <w:tcPr>
            <w:tcW w:w="3227" w:type="dxa"/>
            <w:vMerge/>
            <w:shd w:val="clear" w:color="auto" w:fill="auto"/>
          </w:tcPr>
          <w:p w:rsidR="009A0CAC" w:rsidRPr="00E64F16" w:rsidRDefault="009A0CAC" w:rsidP="00E64F16">
            <w:pPr>
              <w:spacing w:after="0" w:line="240" w:lineRule="auto"/>
              <w:rPr>
                <w:rFonts w:ascii="Times New Roman" w:hAnsi="Times New Roman"/>
                <w:sz w:val="18"/>
                <w:szCs w:val="18"/>
              </w:rPr>
            </w:pPr>
          </w:p>
        </w:tc>
        <w:tc>
          <w:tcPr>
            <w:tcW w:w="1559" w:type="dxa"/>
            <w:shd w:val="clear" w:color="auto" w:fill="auto"/>
          </w:tcPr>
          <w:p w:rsidR="009A0CAC"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11</w:t>
            </w:r>
          </w:p>
        </w:tc>
        <w:tc>
          <w:tcPr>
            <w:tcW w:w="1418" w:type="dxa"/>
            <w:shd w:val="clear" w:color="auto" w:fill="auto"/>
          </w:tcPr>
          <w:p w:rsidR="009A0CAC"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12</w:t>
            </w:r>
          </w:p>
        </w:tc>
        <w:tc>
          <w:tcPr>
            <w:tcW w:w="1417" w:type="dxa"/>
            <w:shd w:val="clear" w:color="auto" w:fill="auto"/>
          </w:tcPr>
          <w:p w:rsidR="009A0CAC"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13</w:t>
            </w:r>
          </w:p>
        </w:tc>
        <w:tc>
          <w:tcPr>
            <w:tcW w:w="1418" w:type="dxa"/>
            <w:shd w:val="clear" w:color="auto" w:fill="auto"/>
          </w:tcPr>
          <w:p w:rsidR="009A0CAC"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14</w:t>
            </w:r>
          </w:p>
        </w:tc>
        <w:tc>
          <w:tcPr>
            <w:tcW w:w="1417" w:type="dxa"/>
            <w:shd w:val="clear" w:color="auto" w:fill="auto"/>
          </w:tcPr>
          <w:p w:rsidR="009A0CAC"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15</w:t>
            </w:r>
          </w:p>
        </w:tc>
      </w:tr>
      <w:tr w:rsidR="00A72167" w:rsidRPr="00742C92" w:rsidTr="009A0CAC">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Марка, модель</w:t>
            </w:r>
          </w:p>
        </w:tc>
        <w:tc>
          <w:tcPr>
            <w:tcW w:w="1559"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APRILIA RSV 1000R</w:t>
            </w:r>
          </w:p>
        </w:tc>
        <w:tc>
          <w:tcPr>
            <w:tcW w:w="1418"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YAMAHA TDM850</w:t>
            </w:r>
          </w:p>
        </w:tc>
        <w:tc>
          <w:tcPr>
            <w:tcW w:w="1417"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CF MOTO CF150C LEADER</w:t>
            </w:r>
          </w:p>
        </w:tc>
        <w:tc>
          <w:tcPr>
            <w:tcW w:w="1418" w:type="dxa"/>
            <w:shd w:val="clear" w:color="auto" w:fill="auto"/>
          </w:tcPr>
          <w:p w:rsidR="00A72167" w:rsidRPr="00A72167" w:rsidRDefault="00A72167" w:rsidP="00223C0B">
            <w:pPr>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YAMAHA TDM850</w:t>
            </w:r>
          </w:p>
        </w:tc>
        <w:tc>
          <w:tcPr>
            <w:tcW w:w="1417"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KAWASAKI ER250C</w:t>
            </w:r>
          </w:p>
        </w:tc>
      </w:tr>
      <w:tr w:rsidR="00A72167" w:rsidRPr="00742C92" w:rsidTr="009A0CAC">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Тип транспортного средства</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мотоцикл</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мотоцикл</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мотоцикл</w:t>
            </w:r>
          </w:p>
        </w:tc>
        <w:tc>
          <w:tcPr>
            <w:tcW w:w="1418"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мотоцикл</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мотоцикл</w:t>
            </w:r>
          </w:p>
        </w:tc>
      </w:tr>
      <w:tr w:rsidR="00A72167" w:rsidRPr="00742C92" w:rsidTr="009A0CAC">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Категория транспортного средства</w:t>
            </w:r>
          </w:p>
        </w:tc>
        <w:tc>
          <w:tcPr>
            <w:tcW w:w="1559"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А</w:t>
            </w:r>
          </w:p>
        </w:tc>
        <w:tc>
          <w:tcPr>
            <w:tcW w:w="1418"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А</w:t>
            </w:r>
          </w:p>
        </w:tc>
        <w:tc>
          <w:tcPr>
            <w:tcW w:w="1417"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А</w:t>
            </w:r>
          </w:p>
        </w:tc>
        <w:tc>
          <w:tcPr>
            <w:tcW w:w="1418" w:type="dxa"/>
            <w:shd w:val="clear" w:color="auto" w:fill="auto"/>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 xml:space="preserve">А </w:t>
            </w:r>
          </w:p>
        </w:tc>
        <w:tc>
          <w:tcPr>
            <w:tcW w:w="1417"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А</w:t>
            </w:r>
          </w:p>
        </w:tc>
      </w:tr>
      <w:tr w:rsidR="00A72167" w:rsidRPr="00742C92" w:rsidTr="009A0CAC">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Год выпуска</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2004</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1993</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2013</w:t>
            </w:r>
          </w:p>
        </w:tc>
        <w:tc>
          <w:tcPr>
            <w:tcW w:w="1418"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b/>
                <w:color w:val="000000" w:themeColor="text1"/>
                <w:sz w:val="16"/>
                <w:szCs w:val="16"/>
              </w:rPr>
              <w:t>1999</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2014</w:t>
            </w:r>
          </w:p>
        </w:tc>
      </w:tr>
      <w:tr w:rsidR="00A72167" w:rsidRPr="00742C92" w:rsidTr="009A0CAC">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Государственный регистрационный  знак</w:t>
            </w:r>
          </w:p>
        </w:tc>
        <w:tc>
          <w:tcPr>
            <w:tcW w:w="1559"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3779 АК 77</w:t>
            </w:r>
          </w:p>
        </w:tc>
        <w:tc>
          <w:tcPr>
            <w:tcW w:w="1418"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5460 АУ 77</w:t>
            </w:r>
          </w:p>
        </w:tc>
        <w:tc>
          <w:tcPr>
            <w:tcW w:w="1417"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2235 АС 50</w:t>
            </w:r>
          </w:p>
        </w:tc>
        <w:tc>
          <w:tcPr>
            <w:tcW w:w="1418" w:type="dxa"/>
            <w:shd w:val="clear" w:color="auto" w:fill="auto"/>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5815 АЕ 77</w:t>
            </w:r>
          </w:p>
        </w:tc>
        <w:tc>
          <w:tcPr>
            <w:tcW w:w="1417"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0070ВЕ77</w:t>
            </w:r>
          </w:p>
        </w:tc>
      </w:tr>
      <w:tr w:rsidR="00A72167" w:rsidRPr="00742C92" w:rsidTr="009A0CAC">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Регистрационные  документы </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77РН №497137</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5021 №607715</w:t>
            </w:r>
          </w:p>
        </w:tc>
        <w:tc>
          <w:tcPr>
            <w:tcW w:w="1417"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5018 №628564</w:t>
            </w:r>
          </w:p>
        </w:tc>
        <w:tc>
          <w:tcPr>
            <w:tcW w:w="1418"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5021 №678334</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7736 № 555179</w:t>
            </w:r>
          </w:p>
        </w:tc>
      </w:tr>
      <w:tr w:rsidR="00A72167" w:rsidRPr="00742C92" w:rsidTr="009A0CAC">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аренда</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аренда</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аренда</w:t>
            </w:r>
          </w:p>
        </w:tc>
        <w:tc>
          <w:tcPr>
            <w:tcW w:w="1418"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аренда</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собственность</w:t>
            </w:r>
          </w:p>
        </w:tc>
      </w:tr>
      <w:tr w:rsidR="00A72167" w:rsidRPr="00742C92" w:rsidTr="00223C0B">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Техническое состояние  в соответствии с п. 3 Основных положений </w:t>
            </w:r>
            <w:r w:rsidRPr="00E64F16">
              <w:rPr>
                <w:rStyle w:val="a9"/>
                <w:rFonts w:ascii="Times New Roman" w:hAnsi="Times New Roman"/>
                <w:sz w:val="18"/>
                <w:szCs w:val="18"/>
              </w:rPr>
              <w:footnoteReference w:id="3"/>
            </w:r>
            <w:r w:rsidRPr="00E64F16">
              <w:rPr>
                <w:rFonts w:ascii="Times New Roman" w:hAnsi="Times New Roman"/>
                <w:sz w:val="18"/>
                <w:szCs w:val="18"/>
              </w:rPr>
              <w:t xml:space="preserve"> </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8"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r>
      <w:tr w:rsidR="00A72167" w:rsidRPr="00742C92" w:rsidTr="00223C0B">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Тип трансмиссии (автоматическая или механическая)</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tc>
        <w:tc>
          <w:tcPr>
            <w:tcW w:w="1418" w:type="dxa"/>
            <w:shd w:val="clear" w:color="auto" w:fill="auto"/>
          </w:tcPr>
          <w:p w:rsidR="00A72167" w:rsidRPr="00A72167" w:rsidRDefault="00A72167" w:rsidP="00223C0B">
            <w:pPr>
              <w:jc w:val="center"/>
              <w:rPr>
                <w:rFonts w:ascii="Times New Roman" w:hAnsi="Times New Roman"/>
                <w:color w:val="000000" w:themeColor="text1"/>
                <w:sz w:val="16"/>
                <w:szCs w:val="16"/>
              </w:rPr>
            </w:pP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ССС №0674951718</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 30.06.2014</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по 29.06.2015г., Регард страхование</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ССС №0687370126 с 13.05.2014 – 12.05.2015г., ООО «Росгосстрах»</w:t>
            </w:r>
          </w:p>
        </w:tc>
        <w:tc>
          <w:tcPr>
            <w:tcW w:w="1417"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ССС №0687115490</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 xml:space="preserve">с17.04.2014 </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по 16.04.2015, ООО «Росгосстрах»</w:t>
            </w:r>
          </w:p>
        </w:tc>
        <w:tc>
          <w:tcPr>
            <w:tcW w:w="1418"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 xml:space="preserve">ССС № 0687370126 с 13.05.2014 по 12.05.2015г., ООО «Росгосстрах» </w:t>
            </w:r>
          </w:p>
        </w:tc>
        <w:tc>
          <w:tcPr>
            <w:tcW w:w="1417"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ЕЕЕ № 0352522265</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 xml:space="preserve"> С 28.07.2015 по 27.07.2016 </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Ингосстрах</w:t>
            </w: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Технический осмотр (дата прохождения, срок действия)</w:t>
            </w:r>
          </w:p>
        </w:tc>
        <w:tc>
          <w:tcPr>
            <w:tcW w:w="1559"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01.07.2014-01.07.2015</w:t>
            </w:r>
          </w:p>
        </w:tc>
        <w:tc>
          <w:tcPr>
            <w:tcW w:w="1418"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11.04.2015– 11.04.2016</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16.08.2014-16.09.2015</w:t>
            </w:r>
          </w:p>
        </w:tc>
        <w:tc>
          <w:tcPr>
            <w:tcW w:w="1418" w:type="dxa"/>
            <w:shd w:val="clear" w:color="auto" w:fill="auto"/>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10.04.2015-10.04.2016</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04.08.2015-</w:t>
            </w: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04.08.2016</w:t>
            </w:r>
          </w:p>
        </w:tc>
      </w:tr>
      <w:tr w:rsidR="00A72167" w:rsidRPr="00742C92" w:rsidTr="00223C0B">
        <w:trPr>
          <w:trHeight w:val="567"/>
        </w:trPr>
        <w:tc>
          <w:tcPr>
            <w:tcW w:w="3227" w:type="dxa"/>
            <w:shd w:val="clear" w:color="auto" w:fill="auto"/>
            <w:vAlign w:val="center"/>
          </w:tcPr>
          <w:p w:rsidR="00A72167" w:rsidRPr="009A0CAC" w:rsidRDefault="00A72167" w:rsidP="009A0CAC">
            <w:pPr>
              <w:spacing w:after="0" w:line="240" w:lineRule="auto"/>
              <w:rPr>
                <w:rFonts w:ascii="Times New Roman" w:hAnsi="Times New Roman"/>
                <w:sz w:val="18"/>
                <w:szCs w:val="18"/>
              </w:rPr>
            </w:pPr>
            <w:r w:rsidRPr="009A0CAC">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r>
    </w:tbl>
    <w:p w:rsidR="00E64F16" w:rsidRPr="00FA68ED" w:rsidRDefault="00E64F16" w:rsidP="000C296F">
      <w:pPr>
        <w:spacing w:after="0" w:line="240" w:lineRule="auto"/>
        <w:rPr>
          <w:rFonts w:ascii="Times New Roman" w:eastAsia="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9A0CAC" w:rsidRPr="00742C92" w:rsidTr="009A0CAC">
        <w:tc>
          <w:tcPr>
            <w:tcW w:w="3227" w:type="dxa"/>
            <w:vMerge w:val="restart"/>
            <w:shd w:val="clear" w:color="auto" w:fill="auto"/>
            <w:vAlign w:val="center"/>
          </w:tcPr>
          <w:p w:rsidR="009A0CAC" w:rsidRPr="00E64F16" w:rsidRDefault="009A0CAC" w:rsidP="00E64F16">
            <w:pPr>
              <w:spacing w:after="0" w:line="240" w:lineRule="auto"/>
              <w:rPr>
                <w:rFonts w:ascii="Times New Roman" w:hAnsi="Times New Roman"/>
                <w:sz w:val="18"/>
                <w:szCs w:val="18"/>
              </w:rPr>
            </w:pPr>
            <w:r w:rsidRPr="00E64F16">
              <w:rPr>
                <w:rFonts w:ascii="Times New Roman" w:hAnsi="Times New Roman"/>
                <w:sz w:val="18"/>
                <w:szCs w:val="18"/>
              </w:rPr>
              <w:lastRenderedPageBreak/>
              <w:t>Сведения</w:t>
            </w:r>
          </w:p>
        </w:tc>
        <w:tc>
          <w:tcPr>
            <w:tcW w:w="7229" w:type="dxa"/>
            <w:gridSpan w:val="5"/>
            <w:shd w:val="clear" w:color="auto" w:fill="auto"/>
          </w:tcPr>
          <w:p w:rsidR="009A0CAC" w:rsidRPr="00E64F16" w:rsidRDefault="009A0CAC" w:rsidP="00E64F16">
            <w:pPr>
              <w:spacing w:after="0" w:line="240" w:lineRule="auto"/>
              <w:rPr>
                <w:rFonts w:ascii="Times New Roman" w:hAnsi="Times New Roman"/>
                <w:sz w:val="18"/>
                <w:szCs w:val="18"/>
              </w:rPr>
            </w:pPr>
            <w:r w:rsidRPr="00E64F16">
              <w:rPr>
                <w:rFonts w:ascii="Times New Roman" w:hAnsi="Times New Roman"/>
                <w:sz w:val="18"/>
                <w:szCs w:val="18"/>
              </w:rPr>
              <w:t>Номер по порядку</w:t>
            </w:r>
          </w:p>
        </w:tc>
      </w:tr>
      <w:tr w:rsidR="009A0CAC" w:rsidRPr="00742C92" w:rsidTr="009A0CAC">
        <w:trPr>
          <w:trHeight w:val="346"/>
        </w:trPr>
        <w:tc>
          <w:tcPr>
            <w:tcW w:w="3227" w:type="dxa"/>
            <w:vMerge/>
            <w:shd w:val="clear" w:color="auto" w:fill="auto"/>
          </w:tcPr>
          <w:p w:rsidR="009A0CAC" w:rsidRPr="00E64F16" w:rsidRDefault="009A0CAC" w:rsidP="00E64F16">
            <w:pPr>
              <w:spacing w:after="0" w:line="240" w:lineRule="auto"/>
              <w:rPr>
                <w:rFonts w:ascii="Times New Roman" w:hAnsi="Times New Roman"/>
                <w:sz w:val="18"/>
                <w:szCs w:val="18"/>
              </w:rPr>
            </w:pPr>
          </w:p>
        </w:tc>
        <w:tc>
          <w:tcPr>
            <w:tcW w:w="1559" w:type="dxa"/>
            <w:shd w:val="clear" w:color="auto" w:fill="auto"/>
          </w:tcPr>
          <w:p w:rsidR="009A0CAC"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16</w:t>
            </w:r>
          </w:p>
        </w:tc>
        <w:tc>
          <w:tcPr>
            <w:tcW w:w="1418" w:type="dxa"/>
            <w:shd w:val="clear" w:color="auto" w:fill="auto"/>
          </w:tcPr>
          <w:p w:rsidR="009A0CAC"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17</w:t>
            </w:r>
          </w:p>
        </w:tc>
        <w:tc>
          <w:tcPr>
            <w:tcW w:w="1417" w:type="dxa"/>
            <w:shd w:val="clear" w:color="auto" w:fill="auto"/>
          </w:tcPr>
          <w:p w:rsidR="009A0CAC"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18</w:t>
            </w:r>
          </w:p>
        </w:tc>
        <w:tc>
          <w:tcPr>
            <w:tcW w:w="1418" w:type="dxa"/>
            <w:shd w:val="clear" w:color="auto" w:fill="auto"/>
          </w:tcPr>
          <w:p w:rsidR="009A0CAC"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19</w:t>
            </w:r>
          </w:p>
        </w:tc>
        <w:tc>
          <w:tcPr>
            <w:tcW w:w="1417" w:type="dxa"/>
            <w:shd w:val="clear" w:color="auto" w:fill="auto"/>
          </w:tcPr>
          <w:p w:rsidR="009A0CAC"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20</w:t>
            </w:r>
          </w:p>
        </w:tc>
      </w:tr>
      <w:tr w:rsidR="00A72167" w:rsidRPr="00742C92" w:rsidTr="00223C0B">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Марка, модель</w:t>
            </w:r>
          </w:p>
        </w:tc>
        <w:tc>
          <w:tcPr>
            <w:tcW w:w="1559"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KIA RIO</w:t>
            </w:r>
          </w:p>
        </w:tc>
        <w:tc>
          <w:tcPr>
            <w:tcW w:w="1418"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KIA RIO</w:t>
            </w:r>
          </w:p>
        </w:tc>
        <w:tc>
          <w:tcPr>
            <w:tcW w:w="1417"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RENAULT SR</w:t>
            </w:r>
          </w:p>
        </w:tc>
        <w:tc>
          <w:tcPr>
            <w:tcW w:w="1418"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KIA RIO</w:t>
            </w:r>
          </w:p>
        </w:tc>
        <w:tc>
          <w:tcPr>
            <w:tcW w:w="1417"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HYUNDAI ACCENT</w:t>
            </w:r>
          </w:p>
        </w:tc>
      </w:tr>
      <w:tr w:rsidR="00A72167" w:rsidRPr="00742C92" w:rsidTr="00223C0B">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Тип транспортного средства</w:t>
            </w:r>
          </w:p>
        </w:tc>
        <w:tc>
          <w:tcPr>
            <w:tcW w:w="1559"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легковой</w:t>
            </w:r>
          </w:p>
        </w:tc>
        <w:tc>
          <w:tcPr>
            <w:tcW w:w="1418"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легковой</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Легковой хэтчбек</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легковой</w:t>
            </w:r>
          </w:p>
        </w:tc>
        <w:tc>
          <w:tcPr>
            <w:tcW w:w="1417"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r w:rsidRPr="00A72167">
              <w:rPr>
                <w:rFonts w:ascii="Times New Roman" w:hAnsi="Times New Roman"/>
                <w:color w:val="000000" w:themeColor="text1"/>
                <w:sz w:val="16"/>
                <w:szCs w:val="16"/>
              </w:rPr>
              <w:t>Прочие легковой</w:t>
            </w:r>
          </w:p>
        </w:tc>
      </w:tr>
      <w:tr w:rsidR="00A72167" w:rsidRPr="00742C92" w:rsidTr="00223C0B">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Категория транспортного средства</w:t>
            </w:r>
          </w:p>
        </w:tc>
        <w:tc>
          <w:tcPr>
            <w:tcW w:w="1559"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В</w:t>
            </w:r>
          </w:p>
        </w:tc>
        <w:tc>
          <w:tcPr>
            <w:tcW w:w="1418"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В</w:t>
            </w:r>
          </w:p>
        </w:tc>
        <w:tc>
          <w:tcPr>
            <w:tcW w:w="1417"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В</w:t>
            </w:r>
          </w:p>
        </w:tc>
        <w:tc>
          <w:tcPr>
            <w:tcW w:w="1418"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В</w:t>
            </w:r>
          </w:p>
        </w:tc>
        <w:tc>
          <w:tcPr>
            <w:tcW w:w="1417"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В</w:t>
            </w:r>
          </w:p>
        </w:tc>
      </w:tr>
      <w:tr w:rsidR="00A72167" w:rsidRPr="00742C92" w:rsidTr="00223C0B">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Год выпуска</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2014</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2014</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2010</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2014</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2005</w:t>
            </w:r>
          </w:p>
        </w:tc>
      </w:tr>
      <w:tr w:rsidR="00A72167" w:rsidRPr="00742C92" w:rsidTr="00223C0B">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Государственный регистрационный  знак</w:t>
            </w:r>
          </w:p>
        </w:tc>
        <w:tc>
          <w:tcPr>
            <w:tcW w:w="1559"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Р 966 МС 777</w:t>
            </w:r>
          </w:p>
          <w:p w:rsidR="00A72167" w:rsidRPr="00A72167" w:rsidRDefault="00A72167" w:rsidP="00223C0B">
            <w:pPr>
              <w:jc w:val="center"/>
              <w:rPr>
                <w:rFonts w:ascii="Times New Roman" w:hAnsi="Times New Roman"/>
                <w:b/>
                <w:color w:val="000000" w:themeColor="text1"/>
                <w:sz w:val="16"/>
                <w:szCs w:val="16"/>
              </w:rPr>
            </w:pPr>
          </w:p>
        </w:tc>
        <w:tc>
          <w:tcPr>
            <w:tcW w:w="1418"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Р 965 МС 777</w:t>
            </w:r>
          </w:p>
        </w:tc>
        <w:tc>
          <w:tcPr>
            <w:tcW w:w="1417"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А 423 АН 197</w:t>
            </w:r>
          </w:p>
        </w:tc>
        <w:tc>
          <w:tcPr>
            <w:tcW w:w="1418" w:type="dxa"/>
            <w:shd w:val="clear" w:color="auto" w:fill="auto"/>
            <w:vAlign w:val="center"/>
          </w:tcPr>
          <w:p w:rsidR="00A72167" w:rsidRPr="00A72167" w:rsidRDefault="00A72167" w:rsidP="00223C0B">
            <w:pPr>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В 836 МН 777</w:t>
            </w:r>
          </w:p>
        </w:tc>
        <w:tc>
          <w:tcPr>
            <w:tcW w:w="1417"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К 532 УЕ 199</w:t>
            </w:r>
          </w:p>
        </w:tc>
      </w:tr>
      <w:tr w:rsidR="00A72167" w:rsidRPr="00742C92" w:rsidTr="00223C0B">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Регистрационные  документы </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7730 №234465</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7730 №235775</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730 №163886</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7730№1647996</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77ТЕ 639348</w:t>
            </w:r>
          </w:p>
        </w:tc>
      </w:tr>
      <w:tr w:rsidR="00A72167" w:rsidRPr="00742C92" w:rsidTr="00223C0B">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собственность</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собственность</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собственность</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собственность</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аренда</w:t>
            </w:r>
          </w:p>
        </w:tc>
      </w:tr>
      <w:tr w:rsidR="00A72167" w:rsidRPr="00742C92" w:rsidTr="00223C0B">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Техническое состояние  в соответствии с п. 3 Основных положений </w:t>
            </w:r>
            <w:r w:rsidRPr="00E64F16">
              <w:rPr>
                <w:rStyle w:val="a9"/>
                <w:rFonts w:ascii="Times New Roman" w:hAnsi="Times New Roman"/>
                <w:sz w:val="18"/>
                <w:szCs w:val="18"/>
              </w:rPr>
              <w:footnoteReference w:id="4"/>
            </w:r>
            <w:r w:rsidRPr="00E64F16">
              <w:rPr>
                <w:rFonts w:ascii="Times New Roman" w:hAnsi="Times New Roman"/>
                <w:sz w:val="18"/>
                <w:szCs w:val="18"/>
              </w:rPr>
              <w:t xml:space="preserve"> </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7"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p>
          <w:p w:rsidR="00A72167" w:rsidRPr="00A72167" w:rsidRDefault="00A72167" w:rsidP="00223C0B">
            <w:pPr>
              <w:spacing w:after="120"/>
              <w:jc w:val="both"/>
              <w:rPr>
                <w:rFonts w:ascii="Times New Roman" w:hAnsi="Times New Roman"/>
                <w:b/>
                <w:color w:val="000000" w:themeColor="text1"/>
                <w:sz w:val="16"/>
                <w:szCs w:val="16"/>
              </w:rPr>
            </w:pPr>
            <w:r w:rsidRPr="00A72167">
              <w:rPr>
                <w:rFonts w:ascii="Times New Roman" w:hAnsi="Times New Roman"/>
                <w:color w:val="000000" w:themeColor="text1"/>
                <w:sz w:val="16"/>
                <w:szCs w:val="16"/>
              </w:rPr>
              <w:t>соответствует</w:t>
            </w:r>
          </w:p>
        </w:tc>
      </w:tr>
      <w:tr w:rsidR="00A72167" w:rsidRPr="00742C92" w:rsidTr="00223C0B">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Наличие тягово-сцепного (опорно-сцепного) устройства </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 xml:space="preserve">отсутствует </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отсутствует</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отсутствует</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отсутствует</w:t>
            </w:r>
          </w:p>
        </w:tc>
        <w:tc>
          <w:tcPr>
            <w:tcW w:w="1417"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p>
          <w:p w:rsidR="00A72167" w:rsidRPr="00A72167" w:rsidRDefault="00A72167" w:rsidP="00223C0B">
            <w:pPr>
              <w:spacing w:after="120"/>
              <w:jc w:val="both"/>
              <w:rPr>
                <w:rFonts w:ascii="Times New Roman" w:hAnsi="Times New Roman"/>
                <w:b/>
                <w:color w:val="000000" w:themeColor="text1"/>
                <w:sz w:val="16"/>
                <w:szCs w:val="16"/>
              </w:rPr>
            </w:pPr>
            <w:r w:rsidRPr="00A72167">
              <w:rPr>
                <w:rFonts w:ascii="Times New Roman" w:hAnsi="Times New Roman"/>
                <w:color w:val="000000" w:themeColor="text1"/>
                <w:sz w:val="16"/>
                <w:szCs w:val="16"/>
              </w:rPr>
              <w:t>отсутствует</w:t>
            </w:r>
          </w:p>
        </w:tc>
      </w:tr>
      <w:tr w:rsidR="00A72167" w:rsidRPr="00742C92" w:rsidTr="00223C0B">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Тип трансмиссии (автоматическая или механическая)</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АКПП</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МКПП</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МКПП</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АКПП</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МКПП</w:t>
            </w:r>
          </w:p>
        </w:tc>
      </w:tr>
      <w:tr w:rsidR="00A72167" w:rsidRPr="00742C92" w:rsidTr="00223C0B">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r>
      <w:tr w:rsidR="00A72167" w:rsidRPr="00742C92" w:rsidTr="00223C0B">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p>
          <w:p w:rsidR="00A72167" w:rsidRPr="00A72167" w:rsidRDefault="00A72167" w:rsidP="00223C0B">
            <w:pPr>
              <w:jc w:val="center"/>
              <w:rPr>
                <w:rFonts w:ascii="Times New Roman" w:hAnsi="Times New Roman"/>
                <w:color w:val="000000" w:themeColor="text1"/>
                <w:sz w:val="16"/>
                <w:szCs w:val="16"/>
              </w:rPr>
            </w:pP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p>
          <w:p w:rsidR="00A72167" w:rsidRPr="00A72167" w:rsidRDefault="00A72167" w:rsidP="00223C0B">
            <w:pPr>
              <w:jc w:val="center"/>
              <w:rPr>
                <w:rFonts w:ascii="Times New Roman" w:hAnsi="Times New Roman"/>
                <w:color w:val="000000" w:themeColor="text1"/>
                <w:sz w:val="16"/>
                <w:szCs w:val="16"/>
              </w:rPr>
            </w:pP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Наличие информации о внесении изменений в конструкцию ТС в регистрационном документе</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Св-во 77АА №377944 от 14.01.2015г.</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Св-во 77АА №377943 от 14.01.2015г.</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Св-во 77АА №382544 от 03.12.2014</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 xml:space="preserve">Св-во </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77АА №382542 от 03.12.2014г.</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Св-во</w:t>
            </w: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77АА 367809 от 05.02.2010</w:t>
            </w: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ССС №0314807449 с 11.12.14 по 10.12.2015, Ингосстрах</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ССС №0314807450 с 11.12.14 по 10.12.15, Ингосстрах</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ССС №0312156103</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 21.11.14</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до 20.11.15г.</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Ингосстрах</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ССС №0312156102</w:t>
            </w:r>
          </w:p>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 18.11.2014 до 17.11.2015г.</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ССС №0317007528 с 13.01.2015 по 12.01.2016, Ингосстрах</w:t>
            </w: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Технический осмотр (дата прохождения, срок действия)</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23.12.2014-23.12.2015</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23.12.2014-23.12.2015</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20.11.2014 – 20.11.2016</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28.11.2014-28.11.2015</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13.01.2015-14.01.2016</w:t>
            </w: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7"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8" w:type="dxa"/>
            <w:shd w:val="clear" w:color="auto" w:fill="auto"/>
            <w:vAlign w:val="center"/>
          </w:tcPr>
          <w:p w:rsidR="00A72167" w:rsidRPr="00A72167" w:rsidRDefault="00A72167" w:rsidP="00223C0B">
            <w:pPr>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7"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color w:val="000000" w:themeColor="text1"/>
                <w:sz w:val="16"/>
                <w:szCs w:val="16"/>
              </w:rPr>
              <w:t>соответствует</w:t>
            </w: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lastRenderedPageBreak/>
              <w:t>Оснащение тахографами (для ТС категории «</w:t>
            </w:r>
            <w:r w:rsidRPr="00E64F16">
              <w:rPr>
                <w:rFonts w:ascii="Times New Roman" w:hAnsi="Times New Roman"/>
                <w:sz w:val="18"/>
                <w:szCs w:val="18"/>
                <w:lang w:val="en-US"/>
              </w:rPr>
              <w:t>D</w:t>
            </w:r>
            <w:r w:rsidRPr="00E64F16">
              <w:rPr>
                <w:rFonts w:ascii="Times New Roman" w:hAnsi="Times New Roman"/>
                <w:sz w:val="18"/>
                <w:szCs w:val="18"/>
              </w:rPr>
              <w:t>», подкатегории «</w:t>
            </w:r>
            <w:r w:rsidRPr="00E64F16">
              <w:rPr>
                <w:rFonts w:ascii="Times New Roman" w:hAnsi="Times New Roman"/>
                <w:sz w:val="18"/>
                <w:szCs w:val="18"/>
                <w:lang w:val="en-US"/>
              </w:rPr>
              <w:t>D</w:t>
            </w:r>
            <w:r w:rsidRPr="00E64F16">
              <w:rPr>
                <w:rFonts w:ascii="Times New Roman" w:hAnsi="Times New Roman"/>
                <w:sz w:val="18"/>
                <w:szCs w:val="18"/>
              </w:rPr>
              <w:t>1»)</w:t>
            </w:r>
            <w:r w:rsidRPr="00E64F16">
              <w:rPr>
                <w:rStyle w:val="a9"/>
                <w:rFonts w:ascii="Times New Roman" w:hAnsi="Times New Roman"/>
                <w:sz w:val="18"/>
                <w:szCs w:val="18"/>
              </w:rPr>
              <w:footnoteReference w:id="5"/>
            </w:r>
          </w:p>
        </w:tc>
        <w:tc>
          <w:tcPr>
            <w:tcW w:w="1559" w:type="dxa"/>
            <w:shd w:val="clear" w:color="auto" w:fill="auto"/>
            <w:vAlign w:val="center"/>
          </w:tcPr>
          <w:p w:rsidR="00A72167" w:rsidRPr="00C8422E" w:rsidRDefault="00A72167" w:rsidP="00223C0B">
            <w:pPr>
              <w:spacing w:after="120"/>
              <w:jc w:val="center"/>
              <w:rPr>
                <w:rFonts w:ascii="Times New Roman" w:hAnsi="Times New Roman"/>
                <w:b/>
                <w:color w:val="000000" w:themeColor="text1"/>
                <w:sz w:val="16"/>
                <w:szCs w:val="16"/>
              </w:rPr>
            </w:pPr>
          </w:p>
        </w:tc>
        <w:tc>
          <w:tcPr>
            <w:tcW w:w="1418" w:type="dxa"/>
            <w:shd w:val="clear" w:color="auto" w:fill="auto"/>
            <w:vAlign w:val="center"/>
          </w:tcPr>
          <w:p w:rsidR="00A72167" w:rsidRPr="00C8422E" w:rsidRDefault="00A72167" w:rsidP="00223C0B">
            <w:pPr>
              <w:spacing w:after="120"/>
              <w:jc w:val="center"/>
              <w:rPr>
                <w:rFonts w:ascii="Times New Roman" w:hAnsi="Times New Roman"/>
                <w:b/>
                <w:color w:val="000000" w:themeColor="text1"/>
                <w:sz w:val="16"/>
                <w:szCs w:val="16"/>
              </w:rPr>
            </w:pPr>
          </w:p>
        </w:tc>
        <w:tc>
          <w:tcPr>
            <w:tcW w:w="1417" w:type="dxa"/>
            <w:shd w:val="clear" w:color="auto" w:fill="auto"/>
            <w:vAlign w:val="center"/>
          </w:tcPr>
          <w:p w:rsidR="00A72167" w:rsidRPr="00C8422E" w:rsidRDefault="00A72167" w:rsidP="00223C0B">
            <w:pPr>
              <w:jc w:val="center"/>
              <w:rPr>
                <w:rFonts w:ascii="Times New Roman" w:hAnsi="Times New Roman"/>
                <w:b/>
                <w:color w:val="000000" w:themeColor="text1"/>
                <w:sz w:val="16"/>
                <w:szCs w:val="16"/>
              </w:rPr>
            </w:pPr>
          </w:p>
        </w:tc>
        <w:tc>
          <w:tcPr>
            <w:tcW w:w="1418" w:type="dxa"/>
            <w:shd w:val="clear" w:color="auto" w:fill="auto"/>
            <w:vAlign w:val="center"/>
          </w:tcPr>
          <w:p w:rsidR="00A72167" w:rsidRPr="00C8422E" w:rsidRDefault="00A72167" w:rsidP="00223C0B">
            <w:pPr>
              <w:jc w:val="center"/>
              <w:rPr>
                <w:rFonts w:ascii="Times New Roman" w:hAnsi="Times New Roman"/>
                <w:b/>
                <w:color w:val="000000" w:themeColor="text1"/>
                <w:sz w:val="16"/>
                <w:szCs w:val="16"/>
              </w:rPr>
            </w:pPr>
          </w:p>
        </w:tc>
        <w:tc>
          <w:tcPr>
            <w:tcW w:w="1417" w:type="dxa"/>
            <w:shd w:val="clear" w:color="auto" w:fill="auto"/>
          </w:tcPr>
          <w:p w:rsidR="00A72167" w:rsidRPr="00C8422E" w:rsidRDefault="00A72167" w:rsidP="00223C0B">
            <w:pPr>
              <w:spacing w:after="120"/>
              <w:jc w:val="center"/>
              <w:rPr>
                <w:rFonts w:ascii="Times New Roman" w:hAnsi="Times New Roman"/>
                <w:b/>
                <w:color w:val="000000" w:themeColor="text1"/>
                <w:sz w:val="16"/>
                <w:szCs w:val="16"/>
              </w:rPr>
            </w:pPr>
          </w:p>
        </w:tc>
      </w:tr>
    </w:tbl>
    <w:p w:rsidR="00E64F16" w:rsidRDefault="00E64F16" w:rsidP="00CD574C">
      <w:pPr>
        <w:spacing w:after="0" w:line="240" w:lineRule="auto"/>
        <w:rPr>
          <w:rFonts w:ascii="Times New Roman" w:eastAsia="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E64F16" w:rsidRPr="00742C92" w:rsidTr="00970557">
        <w:tc>
          <w:tcPr>
            <w:tcW w:w="3227" w:type="dxa"/>
            <w:vMerge w:val="restart"/>
            <w:shd w:val="clear" w:color="auto" w:fill="auto"/>
            <w:vAlign w:val="center"/>
          </w:tcPr>
          <w:p w:rsidR="00E64F16" w:rsidRPr="009A0CAC" w:rsidRDefault="00E64F16" w:rsidP="00970557">
            <w:pPr>
              <w:spacing w:after="0" w:line="240" w:lineRule="auto"/>
              <w:rPr>
                <w:rFonts w:ascii="Times New Roman" w:hAnsi="Times New Roman"/>
                <w:sz w:val="18"/>
                <w:szCs w:val="18"/>
              </w:rPr>
            </w:pPr>
            <w:r w:rsidRPr="009A0CAC">
              <w:rPr>
                <w:rFonts w:ascii="Times New Roman" w:hAnsi="Times New Roman"/>
                <w:sz w:val="18"/>
                <w:szCs w:val="18"/>
              </w:rPr>
              <w:t>Сведения</w:t>
            </w:r>
          </w:p>
        </w:tc>
        <w:tc>
          <w:tcPr>
            <w:tcW w:w="7229" w:type="dxa"/>
            <w:gridSpan w:val="5"/>
            <w:shd w:val="clear" w:color="auto" w:fill="auto"/>
          </w:tcPr>
          <w:p w:rsidR="00E64F16" w:rsidRPr="009A0CAC" w:rsidRDefault="00E64F16" w:rsidP="00970557">
            <w:pPr>
              <w:spacing w:after="0" w:line="240" w:lineRule="auto"/>
              <w:rPr>
                <w:rFonts w:ascii="Times New Roman" w:hAnsi="Times New Roman"/>
                <w:sz w:val="18"/>
                <w:szCs w:val="18"/>
              </w:rPr>
            </w:pPr>
            <w:r w:rsidRPr="009A0CAC">
              <w:rPr>
                <w:rFonts w:ascii="Times New Roman" w:hAnsi="Times New Roman"/>
                <w:sz w:val="18"/>
                <w:szCs w:val="18"/>
              </w:rPr>
              <w:t>Номер по порядку</w:t>
            </w:r>
          </w:p>
        </w:tc>
      </w:tr>
      <w:tr w:rsidR="00E64F16" w:rsidRPr="00742C92" w:rsidTr="00970557">
        <w:trPr>
          <w:trHeight w:val="346"/>
        </w:trPr>
        <w:tc>
          <w:tcPr>
            <w:tcW w:w="3227" w:type="dxa"/>
            <w:vMerge/>
            <w:shd w:val="clear" w:color="auto" w:fill="auto"/>
          </w:tcPr>
          <w:p w:rsidR="00E64F16" w:rsidRPr="009A0CAC" w:rsidRDefault="00E64F16" w:rsidP="00970557">
            <w:pPr>
              <w:spacing w:after="0" w:line="240" w:lineRule="auto"/>
              <w:rPr>
                <w:rFonts w:ascii="Times New Roman" w:hAnsi="Times New Roman"/>
                <w:sz w:val="18"/>
                <w:szCs w:val="18"/>
              </w:rPr>
            </w:pPr>
          </w:p>
        </w:tc>
        <w:tc>
          <w:tcPr>
            <w:tcW w:w="1559" w:type="dxa"/>
            <w:shd w:val="clear" w:color="auto" w:fill="auto"/>
          </w:tcPr>
          <w:p w:rsidR="00E64F16" w:rsidRPr="009A0CAC" w:rsidRDefault="00E64F16" w:rsidP="00970557">
            <w:pPr>
              <w:spacing w:after="0" w:line="240" w:lineRule="auto"/>
              <w:rPr>
                <w:rFonts w:ascii="Times New Roman" w:hAnsi="Times New Roman"/>
                <w:sz w:val="18"/>
                <w:szCs w:val="18"/>
              </w:rPr>
            </w:pPr>
            <w:r>
              <w:rPr>
                <w:rFonts w:ascii="Times New Roman" w:hAnsi="Times New Roman"/>
                <w:sz w:val="18"/>
                <w:szCs w:val="18"/>
              </w:rPr>
              <w:t>21</w:t>
            </w:r>
          </w:p>
        </w:tc>
        <w:tc>
          <w:tcPr>
            <w:tcW w:w="1418" w:type="dxa"/>
            <w:shd w:val="clear" w:color="auto" w:fill="auto"/>
          </w:tcPr>
          <w:p w:rsidR="00E64F16" w:rsidRPr="009A0CAC" w:rsidRDefault="00E64F16" w:rsidP="00970557">
            <w:pPr>
              <w:spacing w:after="0" w:line="240" w:lineRule="auto"/>
              <w:rPr>
                <w:rFonts w:ascii="Times New Roman" w:hAnsi="Times New Roman"/>
                <w:sz w:val="18"/>
                <w:szCs w:val="18"/>
              </w:rPr>
            </w:pPr>
            <w:r>
              <w:rPr>
                <w:rFonts w:ascii="Times New Roman" w:hAnsi="Times New Roman"/>
                <w:sz w:val="18"/>
                <w:szCs w:val="18"/>
              </w:rPr>
              <w:t>22</w:t>
            </w:r>
          </w:p>
        </w:tc>
        <w:tc>
          <w:tcPr>
            <w:tcW w:w="1417" w:type="dxa"/>
            <w:shd w:val="clear" w:color="auto" w:fill="auto"/>
          </w:tcPr>
          <w:p w:rsidR="00E64F16" w:rsidRPr="009A0CAC" w:rsidRDefault="00E64F16" w:rsidP="00970557">
            <w:pPr>
              <w:spacing w:after="0" w:line="240" w:lineRule="auto"/>
              <w:rPr>
                <w:rFonts w:ascii="Times New Roman" w:hAnsi="Times New Roman"/>
                <w:sz w:val="18"/>
                <w:szCs w:val="18"/>
              </w:rPr>
            </w:pPr>
            <w:r>
              <w:rPr>
                <w:rFonts w:ascii="Times New Roman" w:hAnsi="Times New Roman"/>
                <w:sz w:val="18"/>
                <w:szCs w:val="18"/>
              </w:rPr>
              <w:t>23</w:t>
            </w:r>
          </w:p>
        </w:tc>
        <w:tc>
          <w:tcPr>
            <w:tcW w:w="1418" w:type="dxa"/>
            <w:shd w:val="clear" w:color="auto" w:fill="auto"/>
          </w:tcPr>
          <w:p w:rsidR="00E64F16" w:rsidRPr="009A0CAC" w:rsidRDefault="00E64F16" w:rsidP="00970557">
            <w:pPr>
              <w:spacing w:after="0" w:line="240" w:lineRule="auto"/>
              <w:rPr>
                <w:rFonts w:ascii="Times New Roman" w:hAnsi="Times New Roman"/>
                <w:sz w:val="18"/>
                <w:szCs w:val="18"/>
              </w:rPr>
            </w:pPr>
            <w:r>
              <w:rPr>
                <w:rFonts w:ascii="Times New Roman" w:hAnsi="Times New Roman"/>
                <w:sz w:val="18"/>
                <w:szCs w:val="18"/>
              </w:rPr>
              <w:t>24</w:t>
            </w:r>
          </w:p>
        </w:tc>
        <w:tc>
          <w:tcPr>
            <w:tcW w:w="1417" w:type="dxa"/>
            <w:shd w:val="clear" w:color="auto" w:fill="auto"/>
          </w:tcPr>
          <w:p w:rsidR="00E64F16" w:rsidRPr="009A0CAC" w:rsidRDefault="00E64F16" w:rsidP="00970557">
            <w:pPr>
              <w:spacing w:after="0" w:line="240" w:lineRule="auto"/>
              <w:rPr>
                <w:rFonts w:ascii="Times New Roman" w:hAnsi="Times New Roman"/>
                <w:sz w:val="18"/>
                <w:szCs w:val="18"/>
              </w:rPr>
            </w:pPr>
            <w:r>
              <w:rPr>
                <w:rFonts w:ascii="Times New Roman" w:hAnsi="Times New Roman"/>
                <w:sz w:val="18"/>
                <w:szCs w:val="18"/>
              </w:rPr>
              <w:t>25</w:t>
            </w:r>
          </w:p>
        </w:tc>
      </w:tr>
      <w:tr w:rsidR="00A72167" w:rsidRPr="00742C92" w:rsidTr="00970557">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Марка, модель</w:t>
            </w:r>
          </w:p>
        </w:tc>
        <w:tc>
          <w:tcPr>
            <w:tcW w:w="1559"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KIA RIO</w:t>
            </w:r>
          </w:p>
        </w:tc>
        <w:tc>
          <w:tcPr>
            <w:tcW w:w="1418"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VAZ 21120</w:t>
            </w:r>
          </w:p>
        </w:tc>
        <w:tc>
          <w:tcPr>
            <w:tcW w:w="1417" w:type="dxa"/>
            <w:shd w:val="clear" w:color="auto" w:fill="auto"/>
          </w:tcPr>
          <w:p w:rsidR="00A72167" w:rsidRPr="00A72167" w:rsidRDefault="00A72167" w:rsidP="00223C0B">
            <w:pPr>
              <w:spacing w:after="120"/>
              <w:jc w:val="center"/>
              <w:rPr>
                <w:rFonts w:ascii="Times New Roman" w:hAnsi="Times New Roman"/>
                <w:b/>
                <w:color w:val="000000" w:themeColor="text1"/>
                <w:sz w:val="16"/>
                <w:szCs w:val="16"/>
                <w:lang w:val="en-US"/>
              </w:rPr>
            </w:pPr>
            <w:r w:rsidRPr="00A72167">
              <w:rPr>
                <w:rFonts w:ascii="Times New Roman" w:hAnsi="Times New Roman"/>
                <w:b/>
                <w:color w:val="000000" w:themeColor="text1"/>
                <w:sz w:val="16"/>
                <w:szCs w:val="16"/>
                <w:lang w:val="en-US"/>
              </w:rPr>
              <w:t>OPEL ASTRA P-J</w:t>
            </w:r>
          </w:p>
        </w:tc>
        <w:tc>
          <w:tcPr>
            <w:tcW w:w="1418" w:type="dxa"/>
            <w:shd w:val="clear" w:color="auto" w:fill="auto"/>
          </w:tcPr>
          <w:p w:rsidR="00A72167" w:rsidRPr="00A72167" w:rsidRDefault="00A72167" w:rsidP="00223C0B">
            <w:pPr>
              <w:spacing w:after="120"/>
              <w:jc w:val="center"/>
              <w:rPr>
                <w:rFonts w:ascii="Times New Roman" w:hAnsi="Times New Roman"/>
                <w:b/>
                <w:color w:val="FF0000"/>
                <w:sz w:val="16"/>
                <w:szCs w:val="16"/>
                <w:lang w:val="en-US"/>
              </w:rPr>
            </w:pPr>
            <w:r w:rsidRPr="00A72167">
              <w:rPr>
                <w:rFonts w:ascii="Times New Roman" w:hAnsi="Times New Roman"/>
                <w:b/>
                <w:color w:val="000000" w:themeColor="text1"/>
                <w:sz w:val="16"/>
                <w:szCs w:val="16"/>
                <w:lang w:val="en-US"/>
              </w:rPr>
              <w:t>HYUNDAI ELANTRA 1.6 GLS MT</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lang w:val="en-US"/>
              </w:rPr>
            </w:pPr>
            <w:r w:rsidRPr="00E64F16">
              <w:rPr>
                <w:rFonts w:ascii="Times New Roman" w:hAnsi="Times New Roman"/>
                <w:sz w:val="18"/>
                <w:szCs w:val="18"/>
                <w:lang w:val="en-US"/>
              </w:rPr>
              <w:t>NISSAN TIIDA</w:t>
            </w:r>
          </w:p>
        </w:tc>
      </w:tr>
      <w:tr w:rsidR="00A72167" w:rsidRPr="00742C92" w:rsidTr="00970557">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Тип транспортного средства</w:t>
            </w:r>
          </w:p>
        </w:tc>
        <w:tc>
          <w:tcPr>
            <w:tcW w:w="1559"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r w:rsidRPr="00A72167">
              <w:rPr>
                <w:rFonts w:ascii="Times New Roman" w:hAnsi="Times New Roman"/>
                <w:color w:val="000000" w:themeColor="text1"/>
                <w:sz w:val="16"/>
                <w:szCs w:val="16"/>
              </w:rPr>
              <w:t>Седан легковой</w:t>
            </w:r>
          </w:p>
        </w:tc>
        <w:tc>
          <w:tcPr>
            <w:tcW w:w="1418"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r w:rsidRPr="00A72167">
              <w:rPr>
                <w:rFonts w:ascii="Times New Roman" w:hAnsi="Times New Roman"/>
                <w:color w:val="000000" w:themeColor="text1"/>
                <w:sz w:val="16"/>
                <w:szCs w:val="16"/>
              </w:rPr>
              <w:t xml:space="preserve">Хэтчбек (комби) легковой </w:t>
            </w:r>
          </w:p>
        </w:tc>
        <w:tc>
          <w:tcPr>
            <w:tcW w:w="1417"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r w:rsidRPr="00A72167">
              <w:rPr>
                <w:rFonts w:ascii="Times New Roman" w:hAnsi="Times New Roman"/>
                <w:color w:val="000000" w:themeColor="text1"/>
                <w:sz w:val="16"/>
                <w:szCs w:val="16"/>
              </w:rPr>
              <w:t>Седан легковой</w:t>
            </w:r>
          </w:p>
        </w:tc>
        <w:tc>
          <w:tcPr>
            <w:tcW w:w="1418" w:type="dxa"/>
            <w:shd w:val="clear" w:color="auto" w:fill="auto"/>
          </w:tcPr>
          <w:p w:rsidR="00A72167" w:rsidRPr="00A72167" w:rsidRDefault="00A72167" w:rsidP="00223C0B">
            <w:pPr>
              <w:spacing w:after="120"/>
              <w:jc w:val="both"/>
              <w:rPr>
                <w:rFonts w:ascii="Times New Roman" w:hAnsi="Times New Roman"/>
                <w:color w:val="FF0000"/>
                <w:sz w:val="16"/>
                <w:szCs w:val="16"/>
              </w:rPr>
            </w:pPr>
            <w:r w:rsidRPr="00A72167">
              <w:rPr>
                <w:rFonts w:ascii="Times New Roman" w:hAnsi="Times New Roman"/>
                <w:color w:val="000000" w:themeColor="text1"/>
                <w:sz w:val="16"/>
                <w:szCs w:val="16"/>
              </w:rPr>
              <w:t>легковой</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легковой</w:t>
            </w:r>
          </w:p>
        </w:tc>
      </w:tr>
      <w:tr w:rsidR="00A72167" w:rsidRPr="00742C92" w:rsidTr="00223C0B">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Категория транспортного средства</w:t>
            </w:r>
          </w:p>
        </w:tc>
        <w:tc>
          <w:tcPr>
            <w:tcW w:w="1559"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В</w:t>
            </w:r>
          </w:p>
        </w:tc>
        <w:tc>
          <w:tcPr>
            <w:tcW w:w="1418"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В</w:t>
            </w:r>
          </w:p>
        </w:tc>
        <w:tc>
          <w:tcPr>
            <w:tcW w:w="1417"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В</w:t>
            </w:r>
          </w:p>
        </w:tc>
        <w:tc>
          <w:tcPr>
            <w:tcW w:w="1418"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В</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В </w:t>
            </w:r>
          </w:p>
        </w:tc>
      </w:tr>
      <w:tr w:rsidR="00A72167" w:rsidRPr="00742C92" w:rsidTr="00223C0B">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Год выпуска</w:t>
            </w:r>
          </w:p>
        </w:tc>
        <w:tc>
          <w:tcPr>
            <w:tcW w:w="1559"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2014</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2004</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2013</w:t>
            </w:r>
          </w:p>
        </w:tc>
        <w:tc>
          <w:tcPr>
            <w:tcW w:w="1418"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2011</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2012</w:t>
            </w:r>
          </w:p>
        </w:tc>
      </w:tr>
      <w:tr w:rsidR="00A72167" w:rsidRPr="00742C92" w:rsidTr="00223C0B">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Государственный регистрационный  знак</w:t>
            </w:r>
          </w:p>
        </w:tc>
        <w:tc>
          <w:tcPr>
            <w:tcW w:w="1559"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Е 603 ЕЕ 777</w:t>
            </w:r>
          </w:p>
        </w:tc>
        <w:tc>
          <w:tcPr>
            <w:tcW w:w="1418"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Р 558 НР 97</w:t>
            </w:r>
          </w:p>
        </w:tc>
        <w:tc>
          <w:tcPr>
            <w:tcW w:w="1417"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У 356 КХ 777</w:t>
            </w:r>
          </w:p>
        </w:tc>
        <w:tc>
          <w:tcPr>
            <w:tcW w:w="1418"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b/>
                <w:color w:val="000000" w:themeColor="text1"/>
                <w:sz w:val="16"/>
                <w:szCs w:val="16"/>
              </w:rPr>
              <w:t>М723НХ197</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Н724ХМ190</w:t>
            </w:r>
          </w:p>
        </w:tc>
      </w:tr>
      <w:tr w:rsidR="00A72167" w:rsidRPr="00742C92" w:rsidTr="00223C0B">
        <w:trPr>
          <w:trHeight w:val="284"/>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Регистрационные  документы </w:t>
            </w:r>
          </w:p>
        </w:tc>
        <w:tc>
          <w:tcPr>
            <w:tcW w:w="1559"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7729 №153823</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77УТ 096843</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7730 №214943</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СТС77УС805242</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СТС</w:t>
            </w:r>
          </w:p>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50 06№269802</w:t>
            </w:r>
          </w:p>
        </w:tc>
      </w:tr>
      <w:tr w:rsidR="00A72167" w:rsidRPr="00742C92" w:rsidTr="00970557">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аренда</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аренда</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аренда</w:t>
            </w:r>
          </w:p>
        </w:tc>
        <w:tc>
          <w:tcPr>
            <w:tcW w:w="1418"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r w:rsidRPr="00A72167">
              <w:rPr>
                <w:rFonts w:ascii="Times New Roman" w:hAnsi="Times New Roman"/>
                <w:color w:val="000000" w:themeColor="text1"/>
                <w:sz w:val="16"/>
                <w:szCs w:val="16"/>
              </w:rPr>
              <w:t>собственность</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аренда</w:t>
            </w:r>
          </w:p>
        </w:tc>
      </w:tr>
      <w:tr w:rsidR="00A72167" w:rsidRPr="00742C92" w:rsidTr="00970557">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Техническое состояние  в соответствии с п. 3 Основных положений </w:t>
            </w:r>
            <w:r w:rsidRPr="00E64F16">
              <w:rPr>
                <w:rStyle w:val="a9"/>
                <w:rFonts w:ascii="Times New Roman" w:hAnsi="Times New Roman"/>
                <w:sz w:val="18"/>
                <w:szCs w:val="18"/>
              </w:rPr>
              <w:footnoteReference w:id="6"/>
            </w:r>
            <w:r w:rsidRPr="00E64F16">
              <w:rPr>
                <w:rFonts w:ascii="Times New Roman" w:hAnsi="Times New Roman"/>
                <w:sz w:val="18"/>
                <w:szCs w:val="18"/>
              </w:rPr>
              <w:t xml:space="preserve"> </w:t>
            </w:r>
          </w:p>
        </w:tc>
        <w:tc>
          <w:tcPr>
            <w:tcW w:w="1559"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p>
          <w:p w:rsidR="00A72167" w:rsidRPr="00A72167" w:rsidRDefault="00A72167" w:rsidP="00223C0B">
            <w:pPr>
              <w:spacing w:after="120"/>
              <w:jc w:val="both"/>
              <w:rPr>
                <w:rFonts w:ascii="Times New Roman" w:hAnsi="Times New Roman"/>
                <w:b/>
                <w:color w:val="000000" w:themeColor="text1"/>
                <w:sz w:val="16"/>
                <w:szCs w:val="16"/>
              </w:rPr>
            </w:pPr>
            <w:r w:rsidRPr="00A72167">
              <w:rPr>
                <w:rFonts w:ascii="Times New Roman" w:hAnsi="Times New Roman"/>
                <w:color w:val="000000" w:themeColor="text1"/>
                <w:sz w:val="16"/>
                <w:szCs w:val="16"/>
              </w:rPr>
              <w:t>соответствует</w:t>
            </w:r>
          </w:p>
        </w:tc>
        <w:tc>
          <w:tcPr>
            <w:tcW w:w="1418"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p>
          <w:p w:rsidR="00A72167" w:rsidRPr="00A72167" w:rsidRDefault="00A72167" w:rsidP="00223C0B">
            <w:pPr>
              <w:spacing w:after="120"/>
              <w:jc w:val="both"/>
              <w:rPr>
                <w:rFonts w:ascii="Times New Roman" w:hAnsi="Times New Roman"/>
                <w:b/>
                <w:color w:val="000000" w:themeColor="text1"/>
                <w:sz w:val="16"/>
                <w:szCs w:val="16"/>
              </w:rPr>
            </w:pPr>
            <w:r w:rsidRPr="00A72167">
              <w:rPr>
                <w:rFonts w:ascii="Times New Roman" w:hAnsi="Times New Roman"/>
                <w:color w:val="000000" w:themeColor="text1"/>
                <w:sz w:val="16"/>
                <w:szCs w:val="16"/>
              </w:rPr>
              <w:t>соответствует</w:t>
            </w:r>
          </w:p>
        </w:tc>
        <w:tc>
          <w:tcPr>
            <w:tcW w:w="1417"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p>
          <w:p w:rsidR="00A72167" w:rsidRPr="00A72167" w:rsidRDefault="00A72167" w:rsidP="00223C0B">
            <w:pPr>
              <w:spacing w:after="120"/>
              <w:jc w:val="both"/>
              <w:rPr>
                <w:rFonts w:ascii="Times New Roman" w:hAnsi="Times New Roman"/>
                <w:b/>
                <w:color w:val="000000" w:themeColor="text1"/>
                <w:sz w:val="16"/>
                <w:szCs w:val="16"/>
              </w:rPr>
            </w:pPr>
            <w:r w:rsidRPr="00A72167">
              <w:rPr>
                <w:rFonts w:ascii="Times New Roman" w:hAnsi="Times New Roman"/>
                <w:color w:val="000000" w:themeColor="text1"/>
                <w:sz w:val="16"/>
                <w:szCs w:val="16"/>
              </w:rPr>
              <w:t>соответствует</w:t>
            </w:r>
          </w:p>
        </w:tc>
        <w:tc>
          <w:tcPr>
            <w:tcW w:w="1418" w:type="dxa"/>
            <w:shd w:val="clear" w:color="auto" w:fill="auto"/>
          </w:tcPr>
          <w:p w:rsidR="00A72167" w:rsidRPr="00A72167" w:rsidRDefault="00A72167" w:rsidP="00223C0B">
            <w:pPr>
              <w:spacing w:after="120"/>
              <w:jc w:val="both"/>
              <w:rPr>
                <w:rFonts w:ascii="Times New Roman" w:hAnsi="Times New Roman"/>
                <w:color w:val="FF0000"/>
                <w:sz w:val="16"/>
                <w:szCs w:val="16"/>
              </w:rPr>
            </w:pPr>
            <w:r w:rsidRPr="00A72167">
              <w:rPr>
                <w:rFonts w:ascii="Times New Roman" w:hAnsi="Times New Roman"/>
                <w:color w:val="000000" w:themeColor="text1"/>
                <w:sz w:val="16"/>
                <w:szCs w:val="16"/>
              </w:rPr>
              <w:t>соответствует</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p>
        </w:tc>
      </w:tr>
      <w:tr w:rsidR="00A72167" w:rsidRPr="00742C92" w:rsidTr="00970557">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Наличие тягово-сцепного (опорно-сцепного) устройства </w:t>
            </w:r>
          </w:p>
        </w:tc>
        <w:tc>
          <w:tcPr>
            <w:tcW w:w="1559"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p>
          <w:p w:rsidR="00A72167" w:rsidRPr="00A72167" w:rsidRDefault="00A72167" w:rsidP="00223C0B">
            <w:pPr>
              <w:spacing w:after="120"/>
              <w:jc w:val="both"/>
              <w:rPr>
                <w:rFonts w:ascii="Times New Roman" w:hAnsi="Times New Roman"/>
                <w:b/>
                <w:color w:val="000000" w:themeColor="text1"/>
                <w:sz w:val="16"/>
                <w:szCs w:val="16"/>
              </w:rPr>
            </w:pPr>
            <w:r w:rsidRPr="00A72167">
              <w:rPr>
                <w:rFonts w:ascii="Times New Roman" w:hAnsi="Times New Roman"/>
                <w:color w:val="000000" w:themeColor="text1"/>
                <w:sz w:val="16"/>
                <w:szCs w:val="16"/>
              </w:rPr>
              <w:t>отсутствует</w:t>
            </w:r>
          </w:p>
        </w:tc>
        <w:tc>
          <w:tcPr>
            <w:tcW w:w="1418"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p>
          <w:p w:rsidR="00A72167" w:rsidRPr="00A72167" w:rsidRDefault="00A72167" w:rsidP="00223C0B">
            <w:pPr>
              <w:spacing w:after="120"/>
              <w:jc w:val="both"/>
              <w:rPr>
                <w:rFonts w:ascii="Times New Roman" w:hAnsi="Times New Roman"/>
                <w:b/>
                <w:color w:val="000000" w:themeColor="text1"/>
                <w:sz w:val="16"/>
                <w:szCs w:val="16"/>
              </w:rPr>
            </w:pPr>
            <w:r w:rsidRPr="00A72167">
              <w:rPr>
                <w:rFonts w:ascii="Times New Roman" w:hAnsi="Times New Roman"/>
                <w:color w:val="000000" w:themeColor="text1"/>
                <w:sz w:val="16"/>
                <w:szCs w:val="16"/>
              </w:rPr>
              <w:t>отсутствует</w:t>
            </w:r>
          </w:p>
        </w:tc>
        <w:tc>
          <w:tcPr>
            <w:tcW w:w="1417" w:type="dxa"/>
            <w:shd w:val="clear" w:color="auto" w:fill="auto"/>
          </w:tcPr>
          <w:p w:rsidR="00A72167" w:rsidRPr="00A72167" w:rsidRDefault="00A72167" w:rsidP="00223C0B">
            <w:pPr>
              <w:spacing w:after="120"/>
              <w:jc w:val="both"/>
              <w:rPr>
                <w:rFonts w:ascii="Times New Roman" w:hAnsi="Times New Roman"/>
                <w:color w:val="000000" w:themeColor="text1"/>
                <w:sz w:val="16"/>
                <w:szCs w:val="16"/>
              </w:rPr>
            </w:pPr>
          </w:p>
          <w:p w:rsidR="00A72167" w:rsidRPr="00A72167" w:rsidRDefault="00A72167" w:rsidP="00223C0B">
            <w:pPr>
              <w:spacing w:after="120"/>
              <w:jc w:val="both"/>
              <w:rPr>
                <w:rFonts w:ascii="Times New Roman" w:hAnsi="Times New Roman"/>
                <w:b/>
                <w:color w:val="000000" w:themeColor="text1"/>
                <w:sz w:val="16"/>
                <w:szCs w:val="16"/>
              </w:rPr>
            </w:pPr>
            <w:r w:rsidRPr="00A72167">
              <w:rPr>
                <w:rFonts w:ascii="Times New Roman" w:hAnsi="Times New Roman"/>
                <w:color w:val="000000" w:themeColor="text1"/>
                <w:sz w:val="16"/>
                <w:szCs w:val="16"/>
              </w:rPr>
              <w:t>отсутствует</w:t>
            </w:r>
          </w:p>
        </w:tc>
        <w:tc>
          <w:tcPr>
            <w:tcW w:w="1418" w:type="dxa"/>
            <w:shd w:val="clear" w:color="auto" w:fill="auto"/>
          </w:tcPr>
          <w:p w:rsidR="00A72167" w:rsidRPr="00A72167" w:rsidRDefault="00A72167" w:rsidP="00223C0B">
            <w:pPr>
              <w:spacing w:after="120"/>
              <w:jc w:val="both"/>
              <w:rPr>
                <w:rFonts w:ascii="Times New Roman" w:hAnsi="Times New Roman"/>
                <w:b/>
                <w:color w:val="FF0000"/>
                <w:sz w:val="16"/>
                <w:szCs w:val="16"/>
              </w:rPr>
            </w:pPr>
            <w:r w:rsidRPr="00A72167">
              <w:rPr>
                <w:rFonts w:ascii="Times New Roman" w:hAnsi="Times New Roman"/>
                <w:color w:val="000000" w:themeColor="text1"/>
                <w:sz w:val="16"/>
                <w:szCs w:val="16"/>
              </w:rPr>
              <w:t>отсутствует</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p>
        </w:tc>
      </w:tr>
      <w:tr w:rsidR="00A72167" w:rsidRPr="00742C92" w:rsidTr="00970557">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Тип трансмиссии (автоматическая или механическая)</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МКПП</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МКПП</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АКПП</w:t>
            </w:r>
          </w:p>
        </w:tc>
        <w:tc>
          <w:tcPr>
            <w:tcW w:w="1418" w:type="dxa"/>
            <w:shd w:val="clear" w:color="auto" w:fill="auto"/>
          </w:tcPr>
          <w:p w:rsidR="00A72167" w:rsidRPr="00A72167" w:rsidRDefault="00A72167" w:rsidP="00223C0B">
            <w:pPr>
              <w:spacing w:after="120"/>
              <w:jc w:val="center"/>
              <w:rPr>
                <w:rFonts w:ascii="Times New Roman" w:hAnsi="Times New Roman"/>
                <w:color w:val="FF0000"/>
                <w:sz w:val="16"/>
                <w:szCs w:val="16"/>
              </w:rPr>
            </w:pPr>
            <w:r w:rsidRPr="00A72167">
              <w:rPr>
                <w:rFonts w:ascii="Times New Roman" w:hAnsi="Times New Roman"/>
                <w:color w:val="000000" w:themeColor="text1"/>
                <w:sz w:val="16"/>
                <w:szCs w:val="16"/>
              </w:rPr>
              <w:t>МКПП</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механическая</w:t>
            </w:r>
          </w:p>
        </w:tc>
      </w:tr>
      <w:tr w:rsidR="00A72167" w:rsidRPr="00742C92" w:rsidTr="00223C0B">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vAlign w:val="center"/>
          </w:tcPr>
          <w:p w:rsidR="00A72167" w:rsidRPr="00A72167" w:rsidRDefault="00A72167" w:rsidP="00223C0B">
            <w:pPr>
              <w:spacing w:after="120"/>
              <w:jc w:val="center"/>
              <w:rPr>
                <w:rFonts w:ascii="Times New Roman" w:hAnsi="Times New Roman"/>
                <w:b/>
                <w:color w:val="FF0000"/>
                <w:sz w:val="16"/>
                <w:szCs w:val="16"/>
              </w:rPr>
            </w:pPr>
            <w:r w:rsidRPr="00A72167">
              <w:rPr>
                <w:rFonts w:ascii="Times New Roman" w:hAnsi="Times New Roman"/>
                <w:b/>
                <w:color w:val="FF0000"/>
                <w:sz w:val="16"/>
                <w:szCs w:val="16"/>
              </w:rPr>
              <w:t>есть</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установлено</w:t>
            </w:r>
          </w:p>
        </w:tc>
      </w:tr>
      <w:tr w:rsidR="00A72167" w:rsidRPr="00742C92" w:rsidTr="00970557">
        <w:trPr>
          <w:trHeight w:val="510"/>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установлено</w:t>
            </w:r>
          </w:p>
        </w:tc>
      </w:tr>
      <w:tr w:rsidR="00A72167" w:rsidRPr="00742C92" w:rsidTr="00970557">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559"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8" w:type="dxa"/>
            <w:shd w:val="clear" w:color="auto" w:fill="auto"/>
          </w:tcPr>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p>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есть</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установлено</w:t>
            </w: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Наличие информации о внесении изменений в конструкцию ТС в регистрационном документе</w:t>
            </w:r>
          </w:p>
        </w:tc>
        <w:tc>
          <w:tcPr>
            <w:tcW w:w="1559"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Св-во 77АА382488 от 02.10.2014</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СВ-во 77АА377026 от 16.01.2012</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Св-во 77АА383196 от 20.11.2014</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Св-во 77АА369848 от 20.09.2011</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Свидетельство 50АА032848 от 28.02.2013г.</w:t>
            </w: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ЕЕЕ №0336619618 с 29.04.2015 по 28.04.2016, Ингосстрах</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ЕЕЕ № 0344073006 с 29.04.2015 по 28.04.2016, РЕСО гарантия</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ССС №0325754942 с 14.10.2014 по 13.10.2015г., РЕСО гарантия</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ВВВ №0647140054 с 01.09.2014 по 31.08.2015 Ингосстрах</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ССС №0306195117</w:t>
            </w:r>
          </w:p>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с 05.02.2014 </w:t>
            </w:r>
          </w:p>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по 04.02.2015, Ресо Гарантия</w:t>
            </w: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Технический осмотр (дата прохождения, срок действия)</w:t>
            </w:r>
          </w:p>
        </w:tc>
        <w:tc>
          <w:tcPr>
            <w:tcW w:w="1559"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26.09.2015-26.09.2016</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29.04.2015 – 29.04.2016</w:t>
            </w:r>
          </w:p>
        </w:tc>
        <w:tc>
          <w:tcPr>
            <w:tcW w:w="1417"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19.11.2014– 19.11.2015</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13.08.2014-13.08.2015</w:t>
            </w:r>
          </w:p>
        </w:tc>
        <w:tc>
          <w:tcPr>
            <w:tcW w:w="1417" w:type="dxa"/>
            <w:shd w:val="clear" w:color="auto" w:fill="auto"/>
          </w:tcPr>
          <w:p w:rsidR="00A72167" w:rsidRPr="00E64F16" w:rsidRDefault="00A72167" w:rsidP="00E64F16">
            <w:pPr>
              <w:spacing w:after="0" w:line="240" w:lineRule="auto"/>
              <w:rPr>
                <w:rFonts w:ascii="Times New Roman" w:hAnsi="Times New Roman"/>
                <w:color w:val="FF0000"/>
                <w:sz w:val="18"/>
                <w:szCs w:val="18"/>
              </w:rPr>
            </w:pPr>
          </w:p>
        </w:tc>
      </w:tr>
      <w:tr w:rsidR="00A72167" w:rsidRPr="00742C92" w:rsidTr="00223C0B">
        <w:trPr>
          <w:trHeight w:val="567"/>
        </w:trPr>
        <w:tc>
          <w:tcPr>
            <w:tcW w:w="3227" w:type="dxa"/>
            <w:shd w:val="clear" w:color="auto" w:fill="auto"/>
            <w:vAlign w:val="center"/>
          </w:tcPr>
          <w:p w:rsidR="00A72167" w:rsidRPr="00E64F16" w:rsidRDefault="00A72167" w:rsidP="00E64F16">
            <w:pPr>
              <w:spacing w:after="0" w:line="240" w:lineRule="auto"/>
              <w:rPr>
                <w:rFonts w:ascii="Times New Roman" w:hAnsi="Times New Roman"/>
                <w:sz w:val="18"/>
                <w:szCs w:val="18"/>
              </w:rPr>
            </w:pPr>
            <w:r w:rsidRPr="00E64F16">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color w:val="000000" w:themeColor="text1"/>
                <w:sz w:val="16"/>
                <w:szCs w:val="16"/>
              </w:rPr>
              <w:t>соответствует</w:t>
            </w:r>
          </w:p>
        </w:tc>
        <w:tc>
          <w:tcPr>
            <w:tcW w:w="1418"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color w:val="000000" w:themeColor="text1"/>
                <w:sz w:val="16"/>
                <w:szCs w:val="16"/>
              </w:rPr>
              <w:t>соответствует</w:t>
            </w:r>
          </w:p>
        </w:tc>
        <w:tc>
          <w:tcPr>
            <w:tcW w:w="1417" w:type="dxa"/>
            <w:shd w:val="clear" w:color="auto" w:fill="auto"/>
            <w:vAlign w:val="center"/>
          </w:tcPr>
          <w:p w:rsidR="00A72167" w:rsidRPr="00A72167" w:rsidRDefault="00A72167" w:rsidP="00223C0B">
            <w:pPr>
              <w:spacing w:after="120"/>
              <w:jc w:val="center"/>
              <w:rPr>
                <w:rFonts w:ascii="Times New Roman" w:hAnsi="Times New Roman"/>
                <w:b/>
                <w:color w:val="000000" w:themeColor="text1"/>
                <w:sz w:val="16"/>
                <w:szCs w:val="16"/>
              </w:rPr>
            </w:pPr>
            <w:r w:rsidRPr="00A72167">
              <w:rPr>
                <w:rFonts w:ascii="Times New Roman" w:hAnsi="Times New Roman"/>
                <w:color w:val="000000" w:themeColor="text1"/>
                <w:sz w:val="16"/>
                <w:szCs w:val="16"/>
              </w:rPr>
              <w:t>соответствует</w:t>
            </w:r>
          </w:p>
        </w:tc>
        <w:tc>
          <w:tcPr>
            <w:tcW w:w="1418" w:type="dxa"/>
            <w:shd w:val="clear" w:color="auto" w:fill="auto"/>
            <w:vAlign w:val="center"/>
          </w:tcPr>
          <w:p w:rsidR="00A72167" w:rsidRPr="00A72167" w:rsidRDefault="00A72167" w:rsidP="00223C0B">
            <w:pPr>
              <w:spacing w:after="120"/>
              <w:jc w:val="center"/>
              <w:rPr>
                <w:rFonts w:ascii="Times New Roman" w:hAnsi="Times New Roman"/>
                <w:color w:val="000000" w:themeColor="text1"/>
                <w:sz w:val="16"/>
                <w:szCs w:val="16"/>
              </w:rPr>
            </w:pPr>
            <w:r w:rsidRPr="00A72167">
              <w:rPr>
                <w:rFonts w:ascii="Times New Roman" w:hAnsi="Times New Roman"/>
                <w:color w:val="000000" w:themeColor="text1"/>
                <w:sz w:val="16"/>
                <w:szCs w:val="16"/>
              </w:rPr>
              <w:t>соответствует</w:t>
            </w:r>
          </w:p>
        </w:tc>
        <w:tc>
          <w:tcPr>
            <w:tcW w:w="1417" w:type="dxa"/>
            <w:shd w:val="clear" w:color="auto" w:fill="auto"/>
          </w:tcPr>
          <w:p w:rsidR="00A72167" w:rsidRPr="00E64F16" w:rsidRDefault="00A72167" w:rsidP="00E64F16">
            <w:pPr>
              <w:spacing w:after="0" w:line="240" w:lineRule="auto"/>
              <w:rPr>
                <w:rFonts w:ascii="Times New Roman" w:hAnsi="Times New Roman"/>
                <w:sz w:val="18"/>
                <w:szCs w:val="18"/>
              </w:rPr>
            </w:pPr>
          </w:p>
        </w:tc>
      </w:tr>
      <w:tr w:rsidR="00E64F16" w:rsidRPr="00742C92" w:rsidTr="00970557">
        <w:trPr>
          <w:trHeight w:val="567"/>
        </w:trPr>
        <w:tc>
          <w:tcPr>
            <w:tcW w:w="3227" w:type="dxa"/>
            <w:shd w:val="clear" w:color="auto" w:fill="auto"/>
            <w:vAlign w:val="center"/>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lastRenderedPageBreak/>
              <w:t>Оснащение тахографами (для ТС категории «</w:t>
            </w:r>
            <w:r w:rsidRPr="00E64F16">
              <w:rPr>
                <w:rFonts w:ascii="Times New Roman" w:hAnsi="Times New Roman"/>
                <w:sz w:val="18"/>
                <w:szCs w:val="18"/>
                <w:lang w:val="en-US"/>
              </w:rPr>
              <w:t>D</w:t>
            </w:r>
            <w:r w:rsidRPr="00E64F16">
              <w:rPr>
                <w:rFonts w:ascii="Times New Roman" w:hAnsi="Times New Roman"/>
                <w:sz w:val="18"/>
                <w:szCs w:val="18"/>
              </w:rPr>
              <w:t>», подкатегории «</w:t>
            </w:r>
            <w:r w:rsidRPr="00E64F16">
              <w:rPr>
                <w:rFonts w:ascii="Times New Roman" w:hAnsi="Times New Roman"/>
                <w:sz w:val="18"/>
                <w:szCs w:val="18"/>
                <w:lang w:val="en-US"/>
              </w:rPr>
              <w:t>D</w:t>
            </w:r>
            <w:r w:rsidRPr="00E64F16">
              <w:rPr>
                <w:rFonts w:ascii="Times New Roman" w:hAnsi="Times New Roman"/>
                <w:sz w:val="18"/>
                <w:szCs w:val="18"/>
              </w:rPr>
              <w:t>1»)</w:t>
            </w:r>
            <w:r w:rsidRPr="00E64F16">
              <w:rPr>
                <w:rStyle w:val="a9"/>
                <w:rFonts w:ascii="Times New Roman" w:hAnsi="Times New Roman"/>
                <w:sz w:val="18"/>
                <w:szCs w:val="18"/>
              </w:rPr>
              <w:footnoteReference w:id="7"/>
            </w:r>
          </w:p>
        </w:tc>
        <w:tc>
          <w:tcPr>
            <w:tcW w:w="1559"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p>
        </w:tc>
      </w:tr>
    </w:tbl>
    <w:p w:rsidR="00E64F16" w:rsidRDefault="00E64F16" w:rsidP="00CD574C">
      <w:pPr>
        <w:spacing w:after="0" w:line="240" w:lineRule="auto"/>
        <w:rPr>
          <w:rFonts w:ascii="Times New Roman" w:eastAsia="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E64F16" w:rsidRPr="00742C92" w:rsidTr="00970557">
        <w:tc>
          <w:tcPr>
            <w:tcW w:w="3227" w:type="dxa"/>
            <w:vMerge w:val="restart"/>
            <w:shd w:val="clear" w:color="auto" w:fill="auto"/>
            <w:vAlign w:val="center"/>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Сведения</w:t>
            </w:r>
          </w:p>
        </w:tc>
        <w:tc>
          <w:tcPr>
            <w:tcW w:w="7229" w:type="dxa"/>
            <w:gridSpan w:val="5"/>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Номер по порядку</w:t>
            </w:r>
          </w:p>
        </w:tc>
      </w:tr>
      <w:tr w:rsidR="00E64F16" w:rsidRPr="00742C92" w:rsidTr="00970557">
        <w:trPr>
          <w:trHeight w:val="346"/>
        </w:trPr>
        <w:tc>
          <w:tcPr>
            <w:tcW w:w="3227" w:type="dxa"/>
            <w:vMerge/>
            <w:shd w:val="clear" w:color="auto" w:fill="auto"/>
          </w:tcPr>
          <w:p w:rsidR="00E64F16" w:rsidRPr="00E64F16" w:rsidRDefault="00E64F16" w:rsidP="00E64F16">
            <w:pPr>
              <w:spacing w:after="0" w:line="240" w:lineRule="auto"/>
              <w:rPr>
                <w:rFonts w:ascii="Times New Roman" w:hAnsi="Times New Roman"/>
                <w:sz w:val="18"/>
                <w:szCs w:val="18"/>
              </w:rPr>
            </w:pPr>
          </w:p>
        </w:tc>
        <w:tc>
          <w:tcPr>
            <w:tcW w:w="1559"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26</w:t>
            </w: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27</w:t>
            </w: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28</w:t>
            </w: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29</w:t>
            </w: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30</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Марка, модель</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KIA RIO</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lang w:val="en-US"/>
              </w:rPr>
              <w:t>KIA RIO</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KIA RIO</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MITSUBISHI LANCER 1.6</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MITSUBISHI LANCER 1.6</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Тип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C2D69B" w:themeColor="accent3" w:themeTint="99"/>
                <w:sz w:val="16"/>
                <w:szCs w:val="16"/>
              </w:rPr>
            </w:pPr>
            <w:r w:rsidRPr="00223C0B">
              <w:rPr>
                <w:rFonts w:ascii="Times New Roman" w:hAnsi="Times New Roman"/>
                <w:color w:val="000000" w:themeColor="text1"/>
                <w:sz w:val="16"/>
                <w:szCs w:val="16"/>
              </w:rPr>
              <w:t>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Категория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Год выпуска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2014</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2013</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2012</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2011</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Государственный регистрационный  знак</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Р 388 ВЕ77</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Е 768 АК777</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В961СЕ777</w:t>
            </w:r>
          </w:p>
        </w:tc>
        <w:tc>
          <w:tcPr>
            <w:tcW w:w="1418" w:type="dxa"/>
            <w:shd w:val="clear" w:color="auto" w:fill="auto"/>
            <w:vAlign w:val="center"/>
          </w:tcPr>
          <w:p w:rsidR="00223C0B" w:rsidRPr="00223C0B" w:rsidRDefault="00223C0B" w:rsidP="00223C0B">
            <w:pPr>
              <w:rPr>
                <w:rFonts w:ascii="Times New Roman" w:hAnsi="Times New Roman"/>
                <w:b/>
                <w:color w:val="000000" w:themeColor="text1"/>
                <w:sz w:val="16"/>
                <w:szCs w:val="16"/>
              </w:rPr>
            </w:pPr>
            <w:r w:rsidRPr="00223C0B">
              <w:rPr>
                <w:rFonts w:ascii="Times New Roman" w:hAnsi="Times New Roman"/>
                <w:b/>
                <w:color w:val="000000" w:themeColor="text1"/>
                <w:sz w:val="16"/>
                <w:szCs w:val="16"/>
              </w:rPr>
              <w:t>А 323 ТС197</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В114СА197</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Регистрационные  документы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 17№770868</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 17№164033</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7741 409169</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 ХУ 011039</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77УТ058353</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собственность</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собственность</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собственность</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собственность</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Техническое состояние  в соответствии с п. 3 Основных положений </w:t>
            </w:r>
            <w:r w:rsidRPr="00E64F16">
              <w:rPr>
                <w:rStyle w:val="a9"/>
                <w:rFonts w:ascii="Times New Roman" w:hAnsi="Times New Roman"/>
                <w:sz w:val="18"/>
                <w:szCs w:val="18"/>
              </w:rPr>
              <w:footnoteReference w:id="8"/>
            </w:r>
            <w:r w:rsidRPr="00E64F16">
              <w:rPr>
                <w:rFonts w:ascii="Times New Roman" w:hAnsi="Times New Roman"/>
                <w:sz w:val="18"/>
                <w:szCs w:val="18"/>
              </w:rPr>
              <w:t xml:space="preserve">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Наличие тягово-сцепного (опорно-сцепного) устройства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Тип трансмиссии (автоматическая или механическая)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Наличие информации о внесении изменений в конструкцию ТС в регистрационном документе</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77АА№384057</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22.03.2014г.</w:t>
            </w:r>
          </w:p>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77АА№380798</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08.11.2013г.</w:t>
            </w:r>
          </w:p>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77 </w:t>
            </w:r>
            <w:r w:rsidRPr="00223C0B">
              <w:rPr>
                <w:rFonts w:ascii="Times New Roman" w:hAnsi="Times New Roman"/>
                <w:color w:val="000000" w:themeColor="text1"/>
                <w:sz w:val="16"/>
                <w:szCs w:val="16"/>
                <w:lang w:val="en-US"/>
              </w:rPr>
              <w:t>RU</w:t>
            </w:r>
            <w:r w:rsidRPr="00223C0B">
              <w:rPr>
                <w:rFonts w:ascii="Times New Roman" w:hAnsi="Times New Roman"/>
                <w:color w:val="000000" w:themeColor="text1"/>
                <w:sz w:val="16"/>
                <w:szCs w:val="16"/>
              </w:rPr>
              <w:t xml:space="preserve"> 300321 ОТ 12.04.2016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77АА№375081</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09.06.2012г.</w:t>
            </w:r>
          </w:p>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p>
        </w:tc>
        <w:tc>
          <w:tcPr>
            <w:tcW w:w="1417"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77АА№377353</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27.03.2012г.</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 №0317070389 с 03.03.2015 по 02.03.2016г. Ингосстрах</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ЕЕЕ № 0354880769 с 29.10.2015 по 28.10.2016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Ингосстрах</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ЕЕЕ № 0381963149 С 23.04.2016-22.04.2017</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Ингосстрах </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ЕЕЕ №0341305443 с 11.05.2015 по 10.05.2016 Ингосстрах</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 №03170700365</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с 26.02.2015 по </w:t>
            </w:r>
            <w:r w:rsidRPr="00223C0B">
              <w:rPr>
                <w:rFonts w:ascii="Times New Roman" w:hAnsi="Times New Roman"/>
                <w:b/>
                <w:i/>
                <w:color w:val="000000" w:themeColor="text1"/>
                <w:sz w:val="16"/>
                <w:szCs w:val="16"/>
              </w:rPr>
              <w:t>25.02.2016</w:t>
            </w:r>
            <w:r w:rsidRPr="00223C0B">
              <w:rPr>
                <w:rFonts w:ascii="Times New Roman" w:hAnsi="Times New Roman"/>
                <w:color w:val="000000" w:themeColor="text1"/>
                <w:sz w:val="16"/>
                <w:szCs w:val="16"/>
              </w:rPr>
              <w:t>, Ингосстрах</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lastRenderedPageBreak/>
              <w:t>Технический осмотр (дата прохождения, срок действия)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16.03.2015-</w:t>
            </w:r>
            <w:r w:rsidRPr="00223C0B">
              <w:rPr>
                <w:rFonts w:ascii="Times New Roman" w:hAnsi="Times New Roman"/>
                <w:b/>
                <w:i/>
                <w:color w:val="000000" w:themeColor="text1"/>
                <w:sz w:val="16"/>
                <w:szCs w:val="16"/>
              </w:rPr>
              <w:t>16.03.2016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12.03.2015-</w:t>
            </w:r>
            <w:r w:rsidRPr="00223C0B">
              <w:rPr>
                <w:rFonts w:ascii="Times New Roman" w:hAnsi="Times New Roman"/>
                <w:b/>
                <w:i/>
                <w:color w:val="000000" w:themeColor="text1"/>
                <w:sz w:val="16"/>
                <w:szCs w:val="16"/>
              </w:rPr>
              <w:t>12.03.2016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05.04.2016-05.04.2017</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26.06.2015-</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26.06.2016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19.05.2015 -</w:t>
            </w:r>
            <w:r w:rsidRPr="00223C0B">
              <w:rPr>
                <w:rFonts w:ascii="Times New Roman" w:hAnsi="Times New Roman"/>
                <w:b/>
                <w:color w:val="000000" w:themeColor="text1"/>
                <w:sz w:val="16"/>
                <w:szCs w:val="16"/>
              </w:rPr>
              <w:t>19.05.2016</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r>
      <w:tr w:rsidR="00E64F16" w:rsidRPr="00742C92" w:rsidTr="00970557">
        <w:trPr>
          <w:trHeight w:val="567"/>
        </w:trPr>
        <w:tc>
          <w:tcPr>
            <w:tcW w:w="3227" w:type="dxa"/>
            <w:shd w:val="clear" w:color="auto" w:fill="auto"/>
            <w:vAlign w:val="center"/>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Оснащение тахографами (для ТС категории «</w:t>
            </w:r>
            <w:r w:rsidRPr="00E64F16">
              <w:rPr>
                <w:rFonts w:ascii="Times New Roman" w:hAnsi="Times New Roman"/>
                <w:sz w:val="18"/>
                <w:szCs w:val="18"/>
                <w:lang w:val="en-US"/>
              </w:rPr>
              <w:t>D</w:t>
            </w:r>
            <w:r w:rsidRPr="00E64F16">
              <w:rPr>
                <w:rFonts w:ascii="Times New Roman" w:hAnsi="Times New Roman"/>
                <w:sz w:val="18"/>
                <w:szCs w:val="18"/>
              </w:rPr>
              <w:t>», подкатегории «</w:t>
            </w:r>
            <w:r w:rsidRPr="00E64F16">
              <w:rPr>
                <w:rFonts w:ascii="Times New Roman" w:hAnsi="Times New Roman"/>
                <w:sz w:val="18"/>
                <w:szCs w:val="18"/>
                <w:lang w:val="en-US"/>
              </w:rPr>
              <w:t>D</w:t>
            </w:r>
            <w:r w:rsidRPr="00E64F16">
              <w:rPr>
                <w:rFonts w:ascii="Times New Roman" w:hAnsi="Times New Roman"/>
                <w:sz w:val="18"/>
                <w:szCs w:val="18"/>
              </w:rPr>
              <w:t>1»)</w:t>
            </w:r>
            <w:r w:rsidRPr="00E64F16">
              <w:rPr>
                <w:rStyle w:val="a9"/>
                <w:rFonts w:ascii="Times New Roman" w:hAnsi="Times New Roman"/>
                <w:sz w:val="18"/>
                <w:szCs w:val="18"/>
              </w:rPr>
              <w:footnoteReference w:id="9"/>
            </w:r>
          </w:p>
        </w:tc>
        <w:tc>
          <w:tcPr>
            <w:tcW w:w="1559"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p>
        </w:tc>
      </w:tr>
    </w:tbl>
    <w:p w:rsidR="00E64F16" w:rsidRDefault="00E64F16" w:rsidP="00CD574C">
      <w:pPr>
        <w:spacing w:after="0" w:line="240" w:lineRule="auto"/>
        <w:rPr>
          <w:rFonts w:ascii="Times New Roman" w:eastAsia="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E64F16" w:rsidRPr="00742C92" w:rsidTr="00970557">
        <w:tc>
          <w:tcPr>
            <w:tcW w:w="3227" w:type="dxa"/>
            <w:vMerge w:val="restart"/>
            <w:shd w:val="clear" w:color="auto" w:fill="auto"/>
            <w:vAlign w:val="center"/>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Сведения</w:t>
            </w:r>
          </w:p>
        </w:tc>
        <w:tc>
          <w:tcPr>
            <w:tcW w:w="7229" w:type="dxa"/>
            <w:gridSpan w:val="5"/>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Номер по порядку</w:t>
            </w:r>
          </w:p>
        </w:tc>
      </w:tr>
      <w:tr w:rsidR="00E64F16" w:rsidRPr="00742C92" w:rsidTr="00970557">
        <w:trPr>
          <w:trHeight w:val="346"/>
        </w:trPr>
        <w:tc>
          <w:tcPr>
            <w:tcW w:w="3227" w:type="dxa"/>
            <w:vMerge/>
            <w:shd w:val="clear" w:color="auto" w:fill="auto"/>
          </w:tcPr>
          <w:p w:rsidR="00E64F16" w:rsidRPr="00E64F16" w:rsidRDefault="00E64F16" w:rsidP="00E64F16">
            <w:pPr>
              <w:spacing w:after="0" w:line="240" w:lineRule="auto"/>
              <w:rPr>
                <w:rFonts w:ascii="Times New Roman" w:hAnsi="Times New Roman"/>
                <w:sz w:val="18"/>
                <w:szCs w:val="18"/>
              </w:rPr>
            </w:pPr>
          </w:p>
        </w:tc>
        <w:tc>
          <w:tcPr>
            <w:tcW w:w="1559"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31</w:t>
            </w: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32</w:t>
            </w: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33</w:t>
            </w: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34</w:t>
            </w: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35</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Марка, модель</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HYUNDAI ELANTRA 1.6 GLS MT</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lang w:val="en-US"/>
              </w:rPr>
              <w:t>HYUNDAI ELANTRA 1.6 GLS MT</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lang w:val="en-US"/>
              </w:rPr>
              <w:t xml:space="preserve">HYUNDAI ELANTRA 1.6 GLS </w:t>
            </w:r>
            <w:r w:rsidRPr="00223C0B">
              <w:rPr>
                <w:rFonts w:ascii="Times New Roman" w:hAnsi="Times New Roman"/>
                <w:b/>
                <w:color w:val="000000" w:themeColor="text1"/>
                <w:sz w:val="16"/>
                <w:szCs w:val="16"/>
              </w:rPr>
              <w:t>А</w:t>
            </w:r>
            <w:r w:rsidRPr="00223C0B">
              <w:rPr>
                <w:rFonts w:ascii="Times New Roman" w:hAnsi="Times New Roman"/>
                <w:b/>
                <w:color w:val="000000" w:themeColor="text1"/>
                <w:sz w:val="16"/>
                <w:szCs w:val="16"/>
                <w:lang w:val="en-US"/>
              </w:rPr>
              <w:t>T</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lang w:val="en-US"/>
              </w:rPr>
              <w:t xml:space="preserve">HYUNDAI ELANTRA 1.6 GLS </w:t>
            </w:r>
            <w:r w:rsidRPr="00223C0B">
              <w:rPr>
                <w:rFonts w:ascii="Times New Roman" w:hAnsi="Times New Roman"/>
                <w:b/>
                <w:color w:val="000000" w:themeColor="text1"/>
                <w:sz w:val="16"/>
                <w:szCs w:val="16"/>
              </w:rPr>
              <w:t>А</w:t>
            </w:r>
            <w:r w:rsidRPr="00223C0B">
              <w:rPr>
                <w:rFonts w:ascii="Times New Roman" w:hAnsi="Times New Roman"/>
                <w:b/>
                <w:color w:val="000000" w:themeColor="text1"/>
                <w:sz w:val="16"/>
                <w:szCs w:val="16"/>
                <w:lang w:val="en-US"/>
              </w:rPr>
              <w:t>T</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TOYOTA COROLLA</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Тип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Категория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Год выпуска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2011</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2011</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2010</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2010</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2010</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Государственный регистрационный  знак</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А658МН197</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К555АС750</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Т686ВН197</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Т978АХ197</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Н212КН197</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Регистрационные  документы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7730 232581</w:t>
            </w:r>
          </w:p>
          <w:p w:rsidR="00223C0B" w:rsidRPr="00223C0B" w:rsidRDefault="00223C0B" w:rsidP="00223C0B">
            <w:pPr>
              <w:jc w:val="center"/>
              <w:rPr>
                <w:rFonts w:ascii="Times New Roman" w:hAnsi="Times New Roman"/>
                <w:color w:val="000000" w:themeColor="text1"/>
                <w:sz w:val="16"/>
                <w:szCs w:val="16"/>
              </w:rPr>
            </w:pP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5036 № 159112</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77УЕ455528</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7710 №373220</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7730 №237179</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собственность</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собственность</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Техническое состояние  в соответствии с п. 3 Основных положений </w:t>
            </w:r>
            <w:r w:rsidRPr="00E64F16">
              <w:rPr>
                <w:rStyle w:val="a9"/>
                <w:rFonts w:ascii="Times New Roman" w:hAnsi="Times New Roman"/>
                <w:sz w:val="18"/>
                <w:szCs w:val="18"/>
              </w:rPr>
              <w:footnoteReference w:id="10"/>
            </w:r>
            <w:r w:rsidRPr="00E64F16">
              <w:rPr>
                <w:rFonts w:ascii="Times New Roman" w:hAnsi="Times New Roman"/>
                <w:sz w:val="18"/>
                <w:szCs w:val="18"/>
              </w:rPr>
              <w:t xml:space="preserve">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Наличие тягово-сцепного (опорно-сцепного) устройства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Тип трансмиссии (автоматическая или механическая)</w:t>
            </w:r>
          </w:p>
        </w:tc>
        <w:tc>
          <w:tcPr>
            <w:tcW w:w="1559"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8"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автоматическая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автоматическая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559"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559"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Наличие информации о внесении изменений в конструкцию ТС в регистрационном документе</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77АА2369755</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26.05.2011г.</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77АА369848 от 20.09.2011г.</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77АА369707</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05.04.2011г.</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77АА380310</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18.06.2013г.</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77АА369705</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05.04.2011г.</w:t>
            </w:r>
          </w:p>
          <w:p w:rsidR="00223C0B" w:rsidRPr="00223C0B" w:rsidRDefault="00223C0B" w:rsidP="00223C0B">
            <w:pPr>
              <w:jc w:val="center"/>
              <w:rPr>
                <w:rFonts w:ascii="Times New Roman" w:hAnsi="Times New Roman"/>
                <w:color w:val="000000" w:themeColor="text1"/>
                <w:sz w:val="16"/>
                <w:szCs w:val="16"/>
              </w:rPr>
            </w:pP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 №0314221165</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lastRenderedPageBreak/>
              <w:t>с 25.12.2014</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b/>
                <w:i/>
                <w:color w:val="000000" w:themeColor="text1"/>
                <w:sz w:val="16"/>
                <w:szCs w:val="16"/>
              </w:rPr>
              <w:t>по 24.12.2015</w:t>
            </w:r>
            <w:r w:rsidRPr="00223C0B">
              <w:rPr>
                <w:rFonts w:ascii="Times New Roman" w:hAnsi="Times New Roman"/>
                <w:color w:val="000000" w:themeColor="text1"/>
                <w:sz w:val="16"/>
                <w:szCs w:val="16"/>
              </w:rPr>
              <w:t>, Ингосстрах</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lastRenderedPageBreak/>
              <w:t xml:space="preserve">ЕЕЕ № 034999772 от 10.04.2015 по </w:t>
            </w:r>
            <w:r w:rsidRPr="00223C0B">
              <w:rPr>
                <w:rFonts w:ascii="Times New Roman" w:hAnsi="Times New Roman"/>
                <w:color w:val="000000" w:themeColor="text1"/>
                <w:sz w:val="16"/>
                <w:szCs w:val="16"/>
              </w:rPr>
              <w:lastRenderedPageBreak/>
              <w:t xml:space="preserve">09.04.2016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Ингосстрах</w:t>
            </w:r>
          </w:p>
          <w:p w:rsidR="00223C0B" w:rsidRPr="00223C0B" w:rsidRDefault="00223C0B" w:rsidP="00223C0B">
            <w:pPr>
              <w:jc w:val="center"/>
              <w:rPr>
                <w:rFonts w:ascii="Times New Roman" w:hAnsi="Times New Roman"/>
                <w:color w:val="000000" w:themeColor="text1"/>
                <w:sz w:val="16"/>
                <w:szCs w:val="16"/>
              </w:rPr>
            </w:pP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lastRenderedPageBreak/>
              <w:t xml:space="preserve">ЕЕЕ № 0354880765 м 04.10.2015 по </w:t>
            </w:r>
            <w:r w:rsidRPr="00223C0B">
              <w:rPr>
                <w:rFonts w:ascii="Times New Roman" w:hAnsi="Times New Roman"/>
                <w:color w:val="000000" w:themeColor="text1"/>
                <w:sz w:val="16"/>
                <w:szCs w:val="16"/>
              </w:rPr>
              <w:lastRenderedPageBreak/>
              <w:t>03.10.2016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lastRenderedPageBreak/>
              <w:t xml:space="preserve">ЕЕЕ № 0352522734 от 24.09.2015 от </w:t>
            </w:r>
            <w:r w:rsidRPr="00223C0B">
              <w:rPr>
                <w:rFonts w:ascii="Times New Roman" w:hAnsi="Times New Roman"/>
                <w:color w:val="000000" w:themeColor="text1"/>
                <w:sz w:val="16"/>
                <w:szCs w:val="16"/>
              </w:rPr>
              <w:lastRenderedPageBreak/>
              <w:t xml:space="preserve">23.09.2016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Ингосстрах</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lastRenderedPageBreak/>
              <w:t xml:space="preserve">ССС №0314221133 с 22.12.2014 по </w:t>
            </w:r>
            <w:r w:rsidRPr="00223C0B">
              <w:rPr>
                <w:rFonts w:ascii="Times New Roman" w:hAnsi="Times New Roman"/>
                <w:color w:val="000000" w:themeColor="text1"/>
                <w:sz w:val="16"/>
                <w:szCs w:val="16"/>
              </w:rPr>
              <w:lastRenderedPageBreak/>
              <w:t>21.12.2015, Ингосстрах</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lastRenderedPageBreak/>
              <w:t>Технический осмотр (дата прохождения, срок действия)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13.08.2014-</w:t>
            </w:r>
            <w:r w:rsidRPr="00223C0B">
              <w:rPr>
                <w:rFonts w:ascii="Times New Roman" w:hAnsi="Times New Roman"/>
                <w:b/>
                <w:i/>
                <w:color w:val="000000" w:themeColor="text1"/>
                <w:sz w:val="16"/>
                <w:szCs w:val="16"/>
              </w:rPr>
              <w:t>13.08.2015</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12.08.2015-</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12.08.2016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15.07.2014-</w:t>
            </w:r>
            <w:r w:rsidRPr="00223C0B">
              <w:rPr>
                <w:rFonts w:ascii="Times New Roman" w:hAnsi="Times New Roman"/>
                <w:b/>
                <w:i/>
                <w:color w:val="000000" w:themeColor="text1"/>
                <w:sz w:val="16"/>
                <w:szCs w:val="16"/>
              </w:rPr>
              <w:t>15.07.2015</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21.09.2015-21.09.2016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03.07.2015-</w:t>
            </w:r>
          </w:p>
          <w:p w:rsidR="00223C0B" w:rsidRPr="00223C0B" w:rsidRDefault="00223C0B" w:rsidP="00223C0B">
            <w:pPr>
              <w:jc w:val="center"/>
              <w:rPr>
                <w:rFonts w:ascii="Times New Roman" w:hAnsi="Times New Roman"/>
                <w:b/>
                <w:i/>
                <w:color w:val="000000" w:themeColor="text1"/>
                <w:sz w:val="16"/>
                <w:szCs w:val="16"/>
              </w:rPr>
            </w:pPr>
            <w:r w:rsidRPr="00223C0B">
              <w:rPr>
                <w:rFonts w:ascii="Times New Roman" w:hAnsi="Times New Roman"/>
                <w:b/>
                <w:i/>
                <w:color w:val="000000" w:themeColor="text1"/>
                <w:sz w:val="16"/>
                <w:szCs w:val="16"/>
              </w:rPr>
              <w:t>03.07.2016</w:t>
            </w:r>
          </w:p>
        </w:tc>
      </w:tr>
      <w:tr w:rsidR="00223C0B" w:rsidRPr="00742C92" w:rsidTr="00970557">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tcPr>
          <w:p w:rsidR="00223C0B" w:rsidRPr="00E64F16" w:rsidRDefault="00223C0B" w:rsidP="00E64F16">
            <w:pPr>
              <w:spacing w:after="0" w:line="240" w:lineRule="auto"/>
              <w:rPr>
                <w:rFonts w:ascii="Times New Roman" w:hAnsi="Times New Roman"/>
                <w:sz w:val="18"/>
                <w:szCs w:val="18"/>
              </w:rPr>
            </w:pPr>
          </w:p>
        </w:tc>
        <w:tc>
          <w:tcPr>
            <w:tcW w:w="1418" w:type="dxa"/>
            <w:shd w:val="clear" w:color="auto" w:fill="auto"/>
          </w:tcPr>
          <w:p w:rsidR="00223C0B" w:rsidRPr="00E64F16" w:rsidRDefault="00223C0B" w:rsidP="00E64F16">
            <w:pPr>
              <w:spacing w:after="0" w:line="240" w:lineRule="auto"/>
              <w:rPr>
                <w:rFonts w:ascii="Times New Roman" w:hAnsi="Times New Roman"/>
                <w:sz w:val="18"/>
                <w:szCs w:val="18"/>
              </w:rPr>
            </w:pPr>
          </w:p>
        </w:tc>
        <w:tc>
          <w:tcPr>
            <w:tcW w:w="1417" w:type="dxa"/>
            <w:shd w:val="clear" w:color="auto" w:fill="auto"/>
          </w:tcPr>
          <w:p w:rsidR="00223C0B" w:rsidRPr="00E64F16" w:rsidRDefault="00223C0B" w:rsidP="00E64F16">
            <w:pPr>
              <w:spacing w:after="0" w:line="240" w:lineRule="auto"/>
              <w:rPr>
                <w:rFonts w:ascii="Times New Roman" w:hAnsi="Times New Roman"/>
                <w:sz w:val="18"/>
                <w:szCs w:val="18"/>
              </w:rPr>
            </w:pPr>
          </w:p>
        </w:tc>
        <w:tc>
          <w:tcPr>
            <w:tcW w:w="1418"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7" w:type="dxa"/>
            <w:shd w:val="clear" w:color="auto" w:fill="auto"/>
          </w:tcPr>
          <w:p w:rsidR="00223C0B" w:rsidRPr="00223C0B" w:rsidRDefault="00223C0B" w:rsidP="00223C0B">
            <w:pPr>
              <w:rPr>
                <w:rFonts w:ascii="Times New Roman" w:hAnsi="Times New Roman"/>
                <w:color w:val="000000" w:themeColor="text1"/>
                <w:sz w:val="16"/>
                <w:szCs w:val="16"/>
              </w:rPr>
            </w:pPr>
          </w:p>
        </w:tc>
      </w:tr>
      <w:tr w:rsidR="00E64F16" w:rsidRPr="00742C92" w:rsidTr="00970557">
        <w:trPr>
          <w:trHeight w:val="567"/>
        </w:trPr>
        <w:tc>
          <w:tcPr>
            <w:tcW w:w="3227" w:type="dxa"/>
            <w:shd w:val="clear" w:color="auto" w:fill="auto"/>
            <w:vAlign w:val="center"/>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Оснащение тахографами (для ТС категории «</w:t>
            </w:r>
            <w:r w:rsidRPr="00E64F16">
              <w:rPr>
                <w:rFonts w:ascii="Times New Roman" w:hAnsi="Times New Roman"/>
                <w:sz w:val="18"/>
                <w:szCs w:val="18"/>
                <w:lang w:val="en-US"/>
              </w:rPr>
              <w:t>D</w:t>
            </w:r>
            <w:r w:rsidRPr="00E64F16">
              <w:rPr>
                <w:rFonts w:ascii="Times New Roman" w:hAnsi="Times New Roman"/>
                <w:sz w:val="18"/>
                <w:szCs w:val="18"/>
              </w:rPr>
              <w:t>», подкатегории «</w:t>
            </w:r>
            <w:r w:rsidRPr="00E64F16">
              <w:rPr>
                <w:rFonts w:ascii="Times New Roman" w:hAnsi="Times New Roman"/>
                <w:sz w:val="18"/>
                <w:szCs w:val="18"/>
                <w:lang w:val="en-US"/>
              </w:rPr>
              <w:t>D</w:t>
            </w:r>
            <w:r w:rsidRPr="00E64F16">
              <w:rPr>
                <w:rFonts w:ascii="Times New Roman" w:hAnsi="Times New Roman"/>
                <w:sz w:val="18"/>
                <w:szCs w:val="18"/>
              </w:rPr>
              <w:t>1»)</w:t>
            </w:r>
            <w:r w:rsidRPr="00E64F16">
              <w:rPr>
                <w:rStyle w:val="a9"/>
                <w:rFonts w:ascii="Times New Roman" w:hAnsi="Times New Roman"/>
                <w:sz w:val="18"/>
                <w:szCs w:val="18"/>
              </w:rPr>
              <w:footnoteReference w:id="11"/>
            </w:r>
          </w:p>
        </w:tc>
        <w:tc>
          <w:tcPr>
            <w:tcW w:w="1559"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p>
        </w:tc>
      </w:tr>
    </w:tbl>
    <w:p w:rsidR="00E64F16" w:rsidRDefault="00E64F16" w:rsidP="00CD574C">
      <w:pPr>
        <w:spacing w:after="0" w:line="240" w:lineRule="auto"/>
        <w:rPr>
          <w:rFonts w:ascii="Times New Roman" w:eastAsia="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E64F16" w:rsidRPr="00742C92" w:rsidTr="00970557">
        <w:tc>
          <w:tcPr>
            <w:tcW w:w="3227" w:type="dxa"/>
            <w:vMerge w:val="restart"/>
            <w:shd w:val="clear" w:color="auto" w:fill="auto"/>
            <w:vAlign w:val="center"/>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Сведения</w:t>
            </w:r>
          </w:p>
        </w:tc>
        <w:tc>
          <w:tcPr>
            <w:tcW w:w="7229" w:type="dxa"/>
            <w:gridSpan w:val="5"/>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Номер по порядку</w:t>
            </w:r>
          </w:p>
        </w:tc>
      </w:tr>
      <w:tr w:rsidR="00E64F16" w:rsidRPr="00742C92" w:rsidTr="00970557">
        <w:trPr>
          <w:trHeight w:val="346"/>
        </w:trPr>
        <w:tc>
          <w:tcPr>
            <w:tcW w:w="3227" w:type="dxa"/>
            <w:vMerge/>
            <w:shd w:val="clear" w:color="auto" w:fill="auto"/>
          </w:tcPr>
          <w:p w:rsidR="00E64F16" w:rsidRPr="00E64F16" w:rsidRDefault="00E64F16" w:rsidP="00E64F16">
            <w:pPr>
              <w:spacing w:after="0" w:line="240" w:lineRule="auto"/>
              <w:rPr>
                <w:rFonts w:ascii="Times New Roman" w:hAnsi="Times New Roman"/>
                <w:sz w:val="18"/>
                <w:szCs w:val="18"/>
              </w:rPr>
            </w:pPr>
          </w:p>
        </w:tc>
        <w:tc>
          <w:tcPr>
            <w:tcW w:w="1559"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36</w:t>
            </w: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37</w:t>
            </w: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38</w:t>
            </w: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39</w:t>
            </w: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40</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Марка, модель</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HYUNDAI ELANTRA 1.6 GLS AT</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FORD MONDEO</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TOYOTA COROLLA</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KIA RIO</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FORD FOCUS</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Тип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Категория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Год выпуска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2007</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2009</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2008</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2015</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2010</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Государственный регистрационный  знак</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А474АВ199</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Т011УМ199</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У003ТА197</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Н741ОХ777</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Т435КН197</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Регистрационные  документы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7725 439388</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СТС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 22 №222528</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77УТ266657</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7741 350322</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77УЕ581033</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СОБСТВЕННОСТЬ</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Техническое состояние  в соответствии с п. 3 Основных положений </w:t>
            </w:r>
            <w:r w:rsidRPr="00E64F16">
              <w:rPr>
                <w:rStyle w:val="a9"/>
                <w:rFonts w:ascii="Times New Roman" w:hAnsi="Times New Roman"/>
                <w:sz w:val="18"/>
                <w:szCs w:val="18"/>
              </w:rPr>
              <w:footnoteReference w:id="12"/>
            </w:r>
            <w:r w:rsidRPr="00E64F16">
              <w:rPr>
                <w:rFonts w:ascii="Times New Roman" w:hAnsi="Times New Roman"/>
                <w:sz w:val="18"/>
                <w:szCs w:val="18"/>
              </w:rPr>
              <w:t xml:space="preserve">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Наличие тягово-сцепного (опорно-сцепного) устройства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Тип трансмиссии (автоматическая или механическая)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автоматическая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автоматическая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Наличие информации о внесении изменений в конструкцию ТС в регистрационном документе</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77АА364399</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16.10.2009г.</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 АА383701</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09.11.2013г.</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77АА376142  о соответс. ТС с внес. в его </w:t>
            </w:r>
            <w:r w:rsidRPr="00223C0B">
              <w:rPr>
                <w:rFonts w:ascii="Times New Roman" w:hAnsi="Times New Roman"/>
                <w:color w:val="000000" w:themeColor="text1"/>
                <w:sz w:val="16"/>
                <w:szCs w:val="16"/>
              </w:rPr>
              <w:lastRenderedPageBreak/>
              <w:t>констр. измен.</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lastRenderedPageBreak/>
              <w:t>77</w:t>
            </w:r>
            <w:r w:rsidRPr="00223C0B">
              <w:rPr>
                <w:rFonts w:ascii="Times New Roman" w:hAnsi="Times New Roman"/>
                <w:color w:val="000000" w:themeColor="text1"/>
                <w:sz w:val="16"/>
                <w:szCs w:val="16"/>
                <w:lang w:val="en-US"/>
              </w:rPr>
              <w:t xml:space="preserve">RU 100259 </w:t>
            </w:r>
            <w:r w:rsidRPr="00223C0B">
              <w:rPr>
                <w:rFonts w:ascii="Times New Roman" w:hAnsi="Times New Roman"/>
                <w:color w:val="000000" w:themeColor="text1"/>
                <w:sz w:val="16"/>
                <w:szCs w:val="16"/>
              </w:rPr>
              <w:t>ОТ 24.03.2016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77АА371710 от 12.05.2011г.</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lastRenderedPageBreak/>
              <w:t>Страховой  полис  ОСАГО (номер, дата выдачи, срок действия, страховая организация)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ССС №0703915497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с 13.03.2015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по 12.09.2015г. ООО «Росгосстрах»</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ЕЕЕ №0332276247, с 12.03.2015 по 11.03.2016, РЕСО гарантия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ЕЕЕ №0358587407 с 04.11.2015 по 03.05.2016 Ингосстрах</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ЕЕЕ № 0372321501 С 24.12.2015 ПО 23.12.2016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Ингосстрах</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ЕЕЕ № 0332270222 с 08.05.2015 по 07.05.2016, Ресо Гарантия</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Технический осмотр (дата прохождения, срок действия)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13.03.2015-</w:t>
            </w:r>
            <w:r w:rsidRPr="00223C0B">
              <w:rPr>
                <w:rFonts w:ascii="Times New Roman" w:hAnsi="Times New Roman"/>
                <w:b/>
                <w:i/>
                <w:color w:val="000000" w:themeColor="text1"/>
                <w:sz w:val="16"/>
                <w:szCs w:val="16"/>
              </w:rPr>
              <w:t>13.03.2016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12.03.2014-</w:t>
            </w:r>
            <w:r w:rsidRPr="00223C0B">
              <w:rPr>
                <w:rFonts w:ascii="Times New Roman" w:hAnsi="Times New Roman"/>
                <w:b/>
                <w:i/>
                <w:color w:val="000000" w:themeColor="text1"/>
                <w:sz w:val="16"/>
                <w:szCs w:val="16"/>
              </w:rPr>
              <w:t>12.03.2016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23.06.2015 –</w:t>
            </w:r>
          </w:p>
          <w:p w:rsidR="00223C0B" w:rsidRPr="00223C0B" w:rsidRDefault="00223C0B" w:rsidP="00223C0B">
            <w:pPr>
              <w:jc w:val="center"/>
              <w:rPr>
                <w:rFonts w:ascii="Times New Roman" w:hAnsi="Times New Roman"/>
                <w:b/>
                <w:i/>
                <w:color w:val="000000" w:themeColor="text1"/>
                <w:sz w:val="16"/>
                <w:szCs w:val="16"/>
              </w:rPr>
            </w:pPr>
            <w:r w:rsidRPr="00223C0B">
              <w:rPr>
                <w:rFonts w:ascii="Times New Roman" w:hAnsi="Times New Roman"/>
                <w:b/>
                <w:i/>
                <w:color w:val="000000" w:themeColor="text1"/>
                <w:sz w:val="16"/>
                <w:szCs w:val="16"/>
              </w:rPr>
              <w:t>23.06.2016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24.12.2015-24.12.2018</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05.03.2014-</w:t>
            </w:r>
            <w:r w:rsidRPr="00223C0B">
              <w:rPr>
                <w:rFonts w:ascii="Times New Roman" w:hAnsi="Times New Roman"/>
                <w:b/>
                <w:i/>
                <w:color w:val="000000" w:themeColor="text1"/>
                <w:sz w:val="16"/>
                <w:szCs w:val="16"/>
              </w:rPr>
              <w:t>05.03.2016</w:t>
            </w:r>
          </w:p>
        </w:tc>
      </w:tr>
      <w:tr w:rsidR="00223C0B" w:rsidRPr="00742C92" w:rsidTr="00970557">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8"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7"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8" w:type="dxa"/>
            <w:shd w:val="clear" w:color="auto" w:fill="auto"/>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tcPr>
          <w:p w:rsidR="00223C0B" w:rsidRPr="00223C0B" w:rsidRDefault="00223C0B" w:rsidP="00223C0B">
            <w:pPr>
              <w:rPr>
                <w:rFonts w:ascii="Times New Roman" w:hAnsi="Times New Roman"/>
                <w:color w:val="000000" w:themeColor="text1"/>
                <w:sz w:val="16"/>
                <w:szCs w:val="16"/>
              </w:rPr>
            </w:pPr>
          </w:p>
        </w:tc>
      </w:tr>
      <w:tr w:rsidR="00E64F16" w:rsidRPr="00742C92" w:rsidTr="00970557">
        <w:trPr>
          <w:trHeight w:val="567"/>
        </w:trPr>
        <w:tc>
          <w:tcPr>
            <w:tcW w:w="3227" w:type="dxa"/>
            <w:shd w:val="clear" w:color="auto" w:fill="auto"/>
            <w:vAlign w:val="center"/>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Оснащение тахографами (для ТС категории «</w:t>
            </w:r>
            <w:r w:rsidRPr="00E64F16">
              <w:rPr>
                <w:rFonts w:ascii="Times New Roman" w:hAnsi="Times New Roman"/>
                <w:sz w:val="18"/>
                <w:szCs w:val="18"/>
                <w:lang w:val="en-US"/>
              </w:rPr>
              <w:t>D</w:t>
            </w:r>
            <w:r w:rsidRPr="00E64F16">
              <w:rPr>
                <w:rFonts w:ascii="Times New Roman" w:hAnsi="Times New Roman"/>
                <w:sz w:val="18"/>
                <w:szCs w:val="18"/>
              </w:rPr>
              <w:t>», подкатегории «</w:t>
            </w:r>
            <w:r w:rsidRPr="00E64F16">
              <w:rPr>
                <w:rFonts w:ascii="Times New Roman" w:hAnsi="Times New Roman"/>
                <w:sz w:val="18"/>
                <w:szCs w:val="18"/>
                <w:lang w:val="en-US"/>
              </w:rPr>
              <w:t>D</w:t>
            </w:r>
            <w:r w:rsidRPr="00E64F16">
              <w:rPr>
                <w:rFonts w:ascii="Times New Roman" w:hAnsi="Times New Roman"/>
                <w:sz w:val="18"/>
                <w:szCs w:val="18"/>
              </w:rPr>
              <w:t>1»)</w:t>
            </w:r>
            <w:r w:rsidRPr="00E64F16">
              <w:rPr>
                <w:rStyle w:val="a9"/>
                <w:rFonts w:ascii="Times New Roman" w:hAnsi="Times New Roman"/>
                <w:sz w:val="18"/>
                <w:szCs w:val="18"/>
              </w:rPr>
              <w:footnoteReference w:id="13"/>
            </w:r>
          </w:p>
        </w:tc>
        <w:tc>
          <w:tcPr>
            <w:tcW w:w="1559"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p>
        </w:tc>
      </w:tr>
    </w:tbl>
    <w:p w:rsidR="00E64F16" w:rsidRDefault="00E64F16" w:rsidP="00CD574C">
      <w:pPr>
        <w:spacing w:after="0" w:line="240" w:lineRule="auto"/>
        <w:rPr>
          <w:rFonts w:ascii="Times New Roman" w:eastAsia="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E64F16" w:rsidRPr="00742C92" w:rsidTr="00970557">
        <w:tc>
          <w:tcPr>
            <w:tcW w:w="3227" w:type="dxa"/>
            <w:vMerge w:val="restart"/>
            <w:shd w:val="clear" w:color="auto" w:fill="auto"/>
            <w:vAlign w:val="center"/>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Сведения</w:t>
            </w:r>
          </w:p>
        </w:tc>
        <w:tc>
          <w:tcPr>
            <w:tcW w:w="7229" w:type="dxa"/>
            <w:gridSpan w:val="5"/>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Номер по порядку</w:t>
            </w:r>
          </w:p>
        </w:tc>
      </w:tr>
      <w:tr w:rsidR="00E64F16" w:rsidRPr="00742C92" w:rsidTr="00970557">
        <w:trPr>
          <w:trHeight w:val="346"/>
        </w:trPr>
        <w:tc>
          <w:tcPr>
            <w:tcW w:w="3227" w:type="dxa"/>
            <w:vMerge/>
            <w:shd w:val="clear" w:color="auto" w:fill="auto"/>
          </w:tcPr>
          <w:p w:rsidR="00E64F16" w:rsidRPr="00E64F16" w:rsidRDefault="00E64F16" w:rsidP="00E64F16">
            <w:pPr>
              <w:spacing w:after="0" w:line="240" w:lineRule="auto"/>
              <w:rPr>
                <w:rFonts w:ascii="Times New Roman" w:hAnsi="Times New Roman"/>
                <w:sz w:val="18"/>
                <w:szCs w:val="18"/>
              </w:rPr>
            </w:pPr>
          </w:p>
        </w:tc>
        <w:tc>
          <w:tcPr>
            <w:tcW w:w="1559"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41</w:t>
            </w: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42</w:t>
            </w: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43</w:t>
            </w:r>
          </w:p>
        </w:tc>
        <w:tc>
          <w:tcPr>
            <w:tcW w:w="1418"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44</w:t>
            </w:r>
          </w:p>
        </w:tc>
        <w:tc>
          <w:tcPr>
            <w:tcW w:w="1417" w:type="dxa"/>
            <w:shd w:val="clear" w:color="auto" w:fill="auto"/>
          </w:tcPr>
          <w:p w:rsidR="00E64F16" w:rsidRPr="00E64F16" w:rsidRDefault="00E64F16" w:rsidP="00E64F16">
            <w:pPr>
              <w:spacing w:after="0" w:line="240" w:lineRule="auto"/>
              <w:rPr>
                <w:rFonts w:ascii="Times New Roman" w:hAnsi="Times New Roman"/>
                <w:sz w:val="18"/>
                <w:szCs w:val="18"/>
              </w:rPr>
            </w:pPr>
            <w:r w:rsidRPr="00E64F16">
              <w:rPr>
                <w:rFonts w:ascii="Times New Roman" w:hAnsi="Times New Roman"/>
                <w:sz w:val="18"/>
                <w:szCs w:val="18"/>
              </w:rPr>
              <w:t>45</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Марка, модель</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MITSUBISHI LANCER 1.6</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HYUNDAI SOLARIS</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CHERRY T11 FL</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FIAT ALBEA 178CYN1A</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FORD FOCUS</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Тип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седан легковой</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Категория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Год выпуска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2006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2012</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lang w:val="en-US"/>
              </w:rPr>
            </w:pPr>
            <w:r w:rsidRPr="00223C0B">
              <w:rPr>
                <w:rFonts w:ascii="Times New Roman" w:hAnsi="Times New Roman"/>
                <w:color w:val="000000" w:themeColor="text1"/>
                <w:sz w:val="16"/>
                <w:szCs w:val="16"/>
              </w:rPr>
              <w:t>20</w:t>
            </w:r>
            <w:r w:rsidRPr="00223C0B">
              <w:rPr>
                <w:rFonts w:ascii="Times New Roman" w:hAnsi="Times New Roman"/>
                <w:color w:val="000000" w:themeColor="text1"/>
                <w:sz w:val="16"/>
                <w:szCs w:val="16"/>
                <w:lang w:val="en-US"/>
              </w:rPr>
              <w:t>13</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2011</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2010</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Государственный регистрационный  знак</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Р347СМ777</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С854ТН197</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C920EE750</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Е356ОО197</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О793АК50</w:t>
            </w:r>
          </w:p>
        </w:tc>
      </w:tr>
      <w:tr w:rsidR="00223C0B" w:rsidRPr="00742C92" w:rsidTr="00223C0B">
        <w:trPr>
          <w:trHeight w:val="284"/>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Регистрационные  документы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7743№609263</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77ХТ865766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lang w:val="en-US"/>
              </w:rPr>
              <w:t xml:space="preserve">50 16 </w:t>
            </w:r>
            <w:r w:rsidRPr="00223C0B">
              <w:rPr>
                <w:rFonts w:ascii="Times New Roman" w:hAnsi="Times New Roman"/>
                <w:color w:val="000000" w:themeColor="text1"/>
                <w:sz w:val="16"/>
                <w:szCs w:val="16"/>
              </w:rPr>
              <w:t>№721602</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77УТ116823</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5009№911485</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собственность</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Техническое состояние  в соответствии с п. 3 Основных положений </w:t>
            </w:r>
            <w:r w:rsidRPr="00E64F16">
              <w:rPr>
                <w:rStyle w:val="a9"/>
                <w:rFonts w:ascii="Times New Roman" w:hAnsi="Times New Roman"/>
                <w:sz w:val="18"/>
                <w:szCs w:val="18"/>
              </w:rPr>
              <w:footnoteReference w:id="14"/>
            </w:r>
            <w:r w:rsidRPr="00E64F16">
              <w:rPr>
                <w:rFonts w:ascii="Times New Roman" w:hAnsi="Times New Roman"/>
                <w:sz w:val="18"/>
                <w:szCs w:val="18"/>
              </w:rPr>
              <w:t xml:space="preserve">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Наличие тягово-сцепного (опорно-сцепного) устройства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Тип трансмиссии (автоматическая или механическая)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автоматическая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10"/>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lang w:val="en-US"/>
              </w:rPr>
            </w:pPr>
            <w:r w:rsidRPr="00223C0B">
              <w:rPr>
                <w:rFonts w:ascii="Times New Roman" w:hAnsi="Times New Roman"/>
                <w:color w:val="000000" w:themeColor="text1"/>
                <w:sz w:val="16"/>
                <w:szCs w:val="16"/>
              </w:rPr>
              <w:t>77</w:t>
            </w:r>
            <w:r w:rsidRPr="00223C0B">
              <w:rPr>
                <w:rFonts w:ascii="Times New Roman" w:hAnsi="Times New Roman"/>
                <w:color w:val="000000" w:themeColor="text1"/>
                <w:sz w:val="16"/>
                <w:szCs w:val="16"/>
                <w:lang w:val="en-US"/>
              </w:rPr>
              <w:t>RU10423</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77АА376334</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02.06.2012г.</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ВА50 АА48056 от 27.12.2013г.</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77АА375701, в СТС от 14.02.2012г.</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50АА 011969 от 28.05.2013г</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lang w:val="en-US"/>
              </w:rPr>
            </w:pPr>
            <w:r w:rsidRPr="00223C0B">
              <w:rPr>
                <w:rFonts w:ascii="Times New Roman" w:hAnsi="Times New Roman"/>
                <w:color w:val="000000" w:themeColor="text1"/>
                <w:sz w:val="16"/>
                <w:szCs w:val="16"/>
              </w:rPr>
              <w:t>ЕЕЕ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lang w:val="en-US"/>
              </w:rPr>
              <w:t>0381585748 C 04</w:t>
            </w:r>
            <w:r w:rsidRPr="00223C0B">
              <w:rPr>
                <w:rFonts w:ascii="Times New Roman" w:hAnsi="Times New Roman"/>
                <w:color w:val="000000" w:themeColor="text1"/>
                <w:sz w:val="16"/>
                <w:szCs w:val="16"/>
              </w:rPr>
              <w:t>.05.2016 ПО 03.05.2017 ИНГОССТРАХ</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ЕЕЕ №0343062312 с 27.04.2015 по 26.04.2016, Альфа Страхование</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№0327002909</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с11.12.2014</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b/>
                <w:i/>
                <w:color w:val="000000" w:themeColor="text1"/>
                <w:sz w:val="16"/>
                <w:szCs w:val="16"/>
              </w:rPr>
              <w:t>по 10.12.2015,</w:t>
            </w:r>
            <w:r w:rsidRPr="00223C0B">
              <w:rPr>
                <w:rFonts w:ascii="Times New Roman" w:hAnsi="Times New Roman"/>
                <w:color w:val="000000" w:themeColor="text1"/>
                <w:sz w:val="16"/>
                <w:szCs w:val="16"/>
              </w:rPr>
              <w:t xml:space="preserve"> РЕСО Гарантия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ВВВ №0307949998</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 05.09.2014</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b/>
                <w:i/>
                <w:color w:val="000000" w:themeColor="text1"/>
                <w:sz w:val="16"/>
                <w:szCs w:val="16"/>
              </w:rPr>
              <w:t>по 04.09.2015</w:t>
            </w:r>
            <w:r w:rsidRPr="00223C0B">
              <w:rPr>
                <w:rFonts w:ascii="Times New Roman" w:hAnsi="Times New Roman"/>
                <w:color w:val="000000" w:themeColor="text1"/>
                <w:sz w:val="16"/>
                <w:szCs w:val="16"/>
              </w:rPr>
              <w:t>, Ресо Гарантия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 №069449995</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20.10.2014 по 19.10.2015г. ООО «Росгосстрах»</w:t>
            </w: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Технический осмотр (дата прохождения, срок действия)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22.06.2016-22.06.2017</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18.08.2014-</w:t>
            </w:r>
            <w:r w:rsidRPr="00223C0B">
              <w:rPr>
                <w:rFonts w:ascii="Times New Roman" w:hAnsi="Times New Roman"/>
                <w:b/>
                <w:i/>
                <w:color w:val="000000" w:themeColor="text1"/>
                <w:sz w:val="16"/>
                <w:szCs w:val="16"/>
              </w:rPr>
              <w:t>18.08.2015</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06.02.2015-</w:t>
            </w:r>
            <w:r w:rsidRPr="00223C0B">
              <w:rPr>
                <w:rFonts w:ascii="Times New Roman" w:hAnsi="Times New Roman"/>
                <w:b/>
                <w:i/>
                <w:color w:val="000000" w:themeColor="text1"/>
                <w:sz w:val="16"/>
                <w:szCs w:val="16"/>
              </w:rPr>
              <w:t>06.02.2016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18.03.2015-</w:t>
            </w:r>
            <w:r w:rsidRPr="00223C0B">
              <w:rPr>
                <w:rFonts w:ascii="Times New Roman" w:hAnsi="Times New Roman"/>
                <w:b/>
                <w:i/>
                <w:color w:val="000000" w:themeColor="text1"/>
                <w:sz w:val="16"/>
                <w:szCs w:val="16"/>
              </w:rPr>
              <w:t>18.03.2016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22.05.2015 – </w:t>
            </w:r>
            <w:r w:rsidRPr="00223C0B">
              <w:rPr>
                <w:rFonts w:ascii="Times New Roman" w:hAnsi="Times New Roman"/>
                <w:b/>
                <w:color w:val="000000" w:themeColor="text1"/>
                <w:sz w:val="16"/>
                <w:szCs w:val="16"/>
              </w:rPr>
              <w:t>22.05.2016</w:t>
            </w:r>
          </w:p>
        </w:tc>
      </w:tr>
      <w:tr w:rsidR="00223C0B" w:rsidRPr="00742C92" w:rsidTr="00970557">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8"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7"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8"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7" w:type="dxa"/>
            <w:shd w:val="clear" w:color="auto" w:fill="auto"/>
          </w:tcPr>
          <w:p w:rsidR="00223C0B" w:rsidRPr="00223C0B" w:rsidRDefault="00223C0B" w:rsidP="00223C0B">
            <w:pPr>
              <w:rPr>
                <w:rFonts w:ascii="Times New Roman" w:hAnsi="Times New Roman"/>
                <w:color w:val="000000" w:themeColor="text1"/>
                <w:sz w:val="16"/>
                <w:szCs w:val="16"/>
              </w:rPr>
            </w:pPr>
          </w:p>
        </w:tc>
      </w:tr>
      <w:tr w:rsidR="00223C0B" w:rsidRPr="00742C92" w:rsidTr="00223C0B">
        <w:trPr>
          <w:trHeight w:val="567"/>
        </w:trPr>
        <w:tc>
          <w:tcPr>
            <w:tcW w:w="3227" w:type="dxa"/>
            <w:shd w:val="clear" w:color="auto" w:fill="auto"/>
            <w:vAlign w:val="center"/>
          </w:tcPr>
          <w:p w:rsidR="00223C0B" w:rsidRPr="00E64F16" w:rsidRDefault="00223C0B" w:rsidP="00E64F16">
            <w:pPr>
              <w:spacing w:after="0" w:line="240" w:lineRule="auto"/>
              <w:rPr>
                <w:rFonts w:ascii="Times New Roman" w:hAnsi="Times New Roman"/>
                <w:sz w:val="18"/>
                <w:szCs w:val="18"/>
              </w:rPr>
            </w:pPr>
            <w:r w:rsidRPr="00E64F16">
              <w:rPr>
                <w:rFonts w:ascii="Times New Roman" w:hAnsi="Times New Roman"/>
                <w:sz w:val="18"/>
                <w:szCs w:val="18"/>
              </w:rPr>
              <w:t>Оснащение тахографами (для ТС категории «</w:t>
            </w:r>
            <w:r w:rsidRPr="00E64F16">
              <w:rPr>
                <w:rFonts w:ascii="Times New Roman" w:hAnsi="Times New Roman"/>
                <w:sz w:val="18"/>
                <w:szCs w:val="18"/>
                <w:lang w:val="en-US"/>
              </w:rPr>
              <w:t>D</w:t>
            </w:r>
            <w:r w:rsidRPr="00E64F16">
              <w:rPr>
                <w:rFonts w:ascii="Times New Roman" w:hAnsi="Times New Roman"/>
                <w:sz w:val="18"/>
                <w:szCs w:val="18"/>
              </w:rPr>
              <w:t>», подкатегории «</w:t>
            </w:r>
            <w:r w:rsidRPr="00E64F16">
              <w:rPr>
                <w:rFonts w:ascii="Times New Roman" w:hAnsi="Times New Roman"/>
                <w:sz w:val="18"/>
                <w:szCs w:val="18"/>
                <w:lang w:val="en-US"/>
              </w:rPr>
              <w:t>D</w:t>
            </w:r>
            <w:r w:rsidRPr="00E64F16">
              <w:rPr>
                <w:rFonts w:ascii="Times New Roman" w:hAnsi="Times New Roman"/>
                <w:sz w:val="18"/>
                <w:szCs w:val="18"/>
              </w:rPr>
              <w:t>1»)</w:t>
            </w:r>
            <w:r w:rsidRPr="00E64F16">
              <w:rPr>
                <w:rStyle w:val="a9"/>
                <w:rFonts w:ascii="Times New Roman" w:hAnsi="Times New Roman"/>
                <w:sz w:val="18"/>
                <w:szCs w:val="18"/>
              </w:rPr>
              <w:footnoteReference w:id="15"/>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MITSUBISHI LANCER 1.6</w:t>
            </w:r>
          </w:p>
        </w:tc>
        <w:tc>
          <w:tcPr>
            <w:tcW w:w="1418" w:type="dxa"/>
            <w:shd w:val="clear" w:color="auto" w:fill="auto"/>
          </w:tcPr>
          <w:p w:rsidR="00223C0B" w:rsidRPr="00E64F16" w:rsidRDefault="00223C0B" w:rsidP="00E64F16">
            <w:pPr>
              <w:spacing w:after="0" w:line="240" w:lineRule="auto"/>
              <w:rPr>
                <w:rFonts w:ascii="Times New Roman" w:hAnsi="Times New Roman"/>
                <w:sz w:val="18"/>
                <w:szCs w:val="18"/>
              </w:rPr>
            </w:pPr>
          </w:p>
        </w:tc>
        <w:tc>
          <w:tcPr>
            <w:tcW w:w="1417" w:type="dxa"/>
            <w:shd w:val="clear" w:color="auto" w:fill="auto"/>
          </w:tcPr>
          <w:p w:rsidR="00223C0B" w:rsidRPr="00E64F16" w:rsidRDefault="00223C0B" w:rsidP="00E64F16">
            <w:pPr>
              <w:spacing w:after="0" w:line="240" w:lineRule="auto"/>
              <w:rPr>
                <w:rFonts w:ascii="Times New Roman" w:hAnsi="Times New Roman"/>
                <w:sz w:val="18"/>
                <w:szCs w:val="18"/>
              </w:rPr>
            </w:pPr>
          </w:p>
        </w:tc>
        <w:tc>
          <w:tcPr>
            <w:tcW w:w="1418" w:type="dxa"/>
            <w:shd w:val="clear" w:color="auto" w:fill="auto"/>
          </w:tcPr>
          <w:p w:rsidR="00223C0B" w:rsidRPr="00E64F16" w:rsidRDefault="00223C0B" w:rsidP="00E64F16">
            <w:pPr>
              <w:spacing w:after="0" w:line="240" w:lineRule="auto"/>
              <w:rPr>
                <w:rFonts w:ascii="Times New Roman" w:hAnsi="Times New Roman"/>
                <w:sz w:val="18"/>
                <w:szCs w:val="18"/>
              </w:rPr>
            </w:pPr>
          </w:p>
        </w:tc>
        <w:tc>
          <w:tcPr>
            <w:tcW w:w="1417" w:type="dxa"/>
            <w:shd w:val="clear" w:color="auto" w:fill="auto"/>
          </w:tcPr>
          <w:p w:rsidR="00223C0B" w:rsidRPr="00E64F16" w:rsidRDefault="00223C0B" w:rsidP="00E64F16">
            <w:pPr>
              <w:spacing w:after="0" w:line="240" w:lineRule="auto"/>
              <w:rPr>
                <w:rFonts w:ascii="Times New Roman" w:hAnsi="Times New Roman"/>
                <w:sz w:val="18"/>
                <w:szCs w:val="18"/>
              </w:rPr>
            </w:pPr>
          </w:p>
        </w:tc>
      </w:tr>
    </w:tbl>
    <w:p w:rsidR="00E64F16" w:rsidRDefault="00E64F16" w:rsidP="00CD574C">
      <w:pPr>
        <w:spacing w:after="0" w:line="240" w:lineRule="auto"/>
        <w:rPr>
          <w:rFonts w:ascii="Times New Roman" w:eastAsia="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E64F16" w:rsidRPr="00742C92" w:rsidTr="00970557">
        <w:tc>
          <w:tcPr>
            <w:tcW w:w="3227" w:type="dxa"/>
            <w:vMerge w:val="restart"/>
            <w:shd w:val="clear" w:color="auto" w:fill="auto"/>
            <w:vAlign w:val="center"/>
          </w:tcPr>
          <w:p w:rsidR="00E64F16" w:rsidRPr="00970557" w:rsidRDefault="00E64F16" w:rsidP="00970557">
            <w:pPr>
              <w:spacing w:after="0" w:line="240" w:lineRule="auto"/>
              <w:rPr>
                <w:rFonts w:ascii="Times New Roman" w:hAnsi="Times New Roman"/>
                <w:sz w:val="18"/>
                <w:szCs w:val="18"/>
              </w:rPr>
            </w:pPr>
            <w:r w:rsidRPr="00970557">
              <w:rPr>
                <w:rFonts w:ascii="Times New Roman" w:hAnsi="Times New Roman"/>
                <w:sz w:val="18"/>
                <w:szCs w:val="18"/>
              </w:rPr>
              <w:t>Сведения</w:t>
            </w:r>
          </w:p>
        </w:tc>
        <w:tc>
          <w:tcPr>
            <w:tcW w:w="7229" w:type="dxa"/>
            <w:gridSpan w:val="5"/>
            <w:shd w:val="clear" w:color="auto" w:fill="auto"/>
          </w:tcPr>
          <w:p w:rsidR="00E64F16" w:rsidRPr="00970557" w:rsidRDefault="00E64F16" w:rsidP="00970557">
            <w:pPr>
              <w:spacing w:after="0" w:line="240" w:lineRule="auto"/>
              <w:rPr>
                <w:rFonts w:ascii="Times New Roman" w:hAnsi="Times New Roman"/>
                <w:sz w:val="18"/>
                <w:szCs w:val="18"/>
              </w:rPr>
            </w:pPr>
            <w:r w:rsidRPr="00970557">
              <w:rPr>
                <w:rFonts w:ascii="Times New Roman" w:hAnsi="Times New Roman"/>
                <w:sz w:val="18"/>
                <w:szCs w:val="18"/>
              </w:rPr>
              <w:t>Номер по порядку</w:t>
            </w:r>
          </w:p>
        </w:tc>
      </w:tr>
      <w:tr w:rsidR="00E64F16" w:rsidRPr="00742C92" w:rsidTr="00970557">
        <w:trPr>
          <w:trHeight w:val="346"/>
        </w:trPr>
        <w:tc>
          <w:tcPr>
            <w:tcW w:w="3227" w:type="dxa"/>
            <w:vMerge/>
            <w:shd w:val="clear" w:color="auto" w:fill="auto"/>
          </w:tcPr>
          <w:p w:rsidR="00E64F16" w:rsidRPr="00970557" w:rsidRDefault="00E64F16" w:rsidP="00970557">
            <w:pPr>
              <w:spacing w:after="0" w:line="240" w:lineRule="auto"/>
              <w:rPr>
                <w:rFonts w:ascii="Times New Roman" w:hAnsi="Times New Roman"/>
                <w:sz w:val="18"/>
                <w:szCs w:val="18"/>
              </w:rPr>
            </w:pPr>
          </w:p>
        </w:tc>
        <w:tc>
          <w:tcPr>
            <w:tcW w:w="1559"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46</w:t>
            </w:r>
          </w:p>
        </w:tc>
        <w:tc>
          <w:tcPr>
            <w:tcW w:w="1418"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47</w:t>
            </w:r>
          </w:p>
        </w:tc>
        <w:tc>
          <w:tcPr>
            <w:tcW w:w="1417"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48</w:t>
            </w:r>
          </w:p>
        </w:tc>
        <w:tc>
          <w:tcPr>
            <w:tcW w:w="1418"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49</w:t>
            </w:r>
          </w:p>
        </w:tc>
        <w:tc>
          <w:tcPr>
            <w:tcW w:w="1417"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50</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Марка, модель</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RENAULT DUSTER</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VOLKSWAGEN POLO</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VOLKSWAGEN POLO</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KIA RIO</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HYUNDAI SOLARIS</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Тип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Универсал 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Седан</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Седан</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Хэтчбек (комби) легковой</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Категория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Год выпуска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2013</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2013</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2012</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2013</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2012</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Государственный регистрационный  знак</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Т179УЕ77</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С795УО77</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Р096РР197</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В150АН777</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Х411ММ99</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Регистрационные  документы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7717№699643</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 07 №890820</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 10№308582</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 17№536334</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 03№814834</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Техническое состояние  в соответствии с п. 3 Основных положений </w:t>
            </w:r>
            <w:r w:rsidRPr="00970557">
              <w:rPr>
                <w:rStyle w:val="a9"/>
                <w:rFonts w:ascii="Times New Roman" w:hAnsi="Times New Roman"/>
                <w:sz w:val="18"/>
                <w:szCs w:val="18"/>
              </w:rPr>
              <w:footnoteReference w:id="16"/>
            </w:r>
            <w:r w:rsidRPr="00970557">
              <w:rPr>
                <w:rFonts w:ascii="Times New Roman" w:hAnsi="Times New Roman"/>
                <w:sz w:val="18"/>
                <w:szCs w:val="18"/>
              </w:rPr>
              <w:t xml:space="preserve">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Наличие тягово-сцепного (опорно-сцепного) устройства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есть</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есть</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Тип трансмиссии (автоматическая или механическая)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lastRenderedPageBreak/>
              <w:t xml:space="preserve">Опознавательный знак «Учебное транспортное средство» в соответствии с п. 8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Наличие информации о внесении изменений в конструкцию ТС в регистрационном документе</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77АА 379628</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 АА №379583 от 18.04.2013г.</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77АА379617 от 23.05.2013г.</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7717 101881 от 31.12.2013г.</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77АА380077 запись в СТС от16.12.2012г</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ЕЕЕ №0348759007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С 25.05.2015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По 24.05.2016г, Ингосстрах </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 №0694598865 с 27.02.2015 по 26.02.2016</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Росгосстрах</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  №0310496560 с 09.11.2014 по 08.11.2015г. Ингосстрах</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 №0653714409</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С 18.11.2014 по </w:t>
            </w:r>
            <w:r w:rsidRPr="00223C0B">
              <w:rPr>
                <w:rFonts w:ascii="Times New Roman" w:hAnsi="Times New Roman"/>
                <w:b/>
                <w:i/>
                <w:color w:val="000000" w:themeColor="text1"/>
                <w:sz w:val="16"/>
                <w:szCs w:val="16"/>
              </w:rPr>
              <w:t>17.11.2015г</w:t>
            </w:r>
            <w:r w:rsidRPr="00223C0B">
              <w:rPr>
                <w:rFonts w:ascii="Times New Roman" w:hAnsi="Times New Roman"/>
                <w:color w:val="000000" w:themeColor="text1"/>
                <w:sz w:val="16"/>
                <w:szCs w:val="16"/>
              </w:rPr>
              <w:t>., Ингосстрах</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 №0694570265 с 02.11.2014 по 01.11.2015г., ООО «Росгосстрах»</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Технический осмотр (дата прохождения, срок действия)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17.03.2015-</w:t>
            </w:r>
            <w:r w:rsidRPr="00223C0B">
              <w:rPr>
                <w:rFonts w:ascii="Times New Roman" w:hAnsi="Times New Roman"/>
                <w:b/>
                <w:i/>
                <w:color w:val="000000" w:themeColor="text1"/>
                <w:sz w:val="16"/>
                <w:szCs w:val="16"/>
              </w:rPr>
              <w:t>17.02.2016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10.04.2014-</w:t>
            </w:r>
            <w:r w:rsidRPr="00223C0B">
              <w:rPr>
                <w:rFonts w:ascii="Times New Roman" w:hAnsi="Times New Roman"/>
                <w:b/>
                <w:i/>
                <w:color w:val="000000" w:themeColor="text1"/>
                <w:sz w:val="16"/>
                <w:szCs w:val="16"/>
              </w:rPr>
              <w:t>10.04.2016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25.06.2015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25.06.2016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06.11.2014-</w:t>
            </w:r>
            <w:r w:rsidRPr="00223C0B">
              <w:rPr>
                <w:rFonts w:ascii="Times New Roman" w:hAnsi="Times New Roman"/>
                <w:b/>
                <w:i/>
                <w:color w:val="000000" w:themeColor="text1"/>
                <w:sz w:val="16"/>
                <w:szCs w:val="16"/>
              </w:rPr>
              <w:t>06.12.2016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17.11.2014 – </w:t>
            </w:r>
            <w:r w:rsidRPr="00223C0B">
              <w:rPr>
                <w:rFonts w:ascii="Times New Roman" w:hAnsi="Times New Roman"/>
                <w:b/>
                <w:i/>
                <w:color w:val="000000" w:themeColor="text1"/>
                <w:sz w:val="16"/>
                <w:szCs w:val="16"/>
              </w:rPr>
              <w:t>17.11.2015</w:t>
            </w:r>
          </w:p>
        </w:tc>
      </w:tr>
      <w:tr w:rsidR="00223C0B" w:rsidRPr="00742C92" w:rsidTr="00970557">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8"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7"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8" w:type="dxa"/>
            <w:shd w:val="clear" w:color="auto" w:fill="auto"/>
          </w:tcPr>
          <w:p w:rsidR="00223C0B" w:rsidRPr="00223C0B" w:rsidRDefault="00223C0B" w:rsidP="00223C0B">
            <w:pPr>
              <w:rPr>
                <w:rFonts w:ascii="Times New Roman" w:hAnsi="Times New Roman"/>
                <w:color w:val="000000" w:themeColor="text1"/>
                <w:sz w:val="16"/>
                <w:szCs w:val="16"/>
              </w:rPr>
            </w:pPr>
          </w:p>
        </w:tc>
        <w:tc>
          <w:tcPr>
            <w:tcW w:w="1417" w:type="dxa"/>
            <w:shd w:val="clear" w:color="auto" w:fill="auto"/>
          </w:tcPr>
          <w:p w:rsidR="00223C0B" w:rsidRPr="00223C0B" w:rsidRDefault="00223C0B" w:rsidP="00223C0B">
            <w:pPr>
              <w:rPr>
                <w:rFonts w:ascii="Times New Roman" w:hAnsi="Times New Roman"/>
                <w:color w:val="000000" w:themeColor="text1"/>
                <w:sz w:val="16"/>
                <w:szCs w:val="16"/>
              </w:rPr>
            </w:pPr>
          </w:p>
        </w:tc>
      </w:tr>
      <w:tr w:rsidR="00970557" w:rsidRPr="00742C92" w:rsidTr="00970557">
        <w:trPr>
          <w:trHeight w:val="567"/>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Оснащение тахографами (для ТС категории «</w:t>
            </w:r>
            <w:r w:rsidRPr="00970557">
              <w:rPr>
                <w:rFonts w:ascii="Times New Roman" w:hAnsi="Times New Roman"/>
                <w:sz w:val="18"/>
                <w:szCs w:val="18"/>
                <w:lang w:val="en-US"/>
              </w:rPr>
              <w:t>D</w:t>
            </w:r>
            <w:r w:rsidRPr="00970557">
              <w:rPr>
                <w:rFonts w:ascii="Times New Roman" w:hAnsi="Times New Roman"/>
                <w:sz w:val="18"/>
                <w:szCs w:val="18"/>
              </w:rPr>
              <w:t>», подкатегории «</w:t>
            </w:r>
            <w:r w:rsidRPr="00970557">
              <w:rPr>
                <w:rFonts w:ascii="Times New Roman" w:hAnsi="Times New Roman"/>
                <w:sz w:val="18"/>
                <w:szCs w:val="18"/>
                <w:lang w:val="en-US"/>
              </w:rPr>
              <w:t>D</w:t>
            </w:r>
            <w:r w:rsidRPr="00970557">
              <w:rPr>
                <w:rFonts w:ascii="Times New Roman" w:hAnsi="Times New Roman"/>
                <w:sz w:val="18"/>
                <w:szCs w:val="18"/>
              </w:rPr>
              <w:t>1»)</w:t>
            </w:r>
            <w:r w:rsidRPr="00970557">
              <w:rPr>
                <w:rStyle w:val="a9"/>
                <w:rFonts w:ascii="Times New Roman" w:hAnsi="Times New Roman"/>
                <w:sz w:val="18"/>
                <w:szCs w:val="18"/>
              </w:rPr>
              <w:footnoteReference w:id="17"/>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bl>
    <w:p w:rsidR="00970557" w:rsidRDefault="00970557" w:rsidP="000C296F">
      <w:pPr>
        <w:rPr>
          <w:rFonts w:ascii="Times New Roman" w:eastAsia="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E64F16" w:rsidRPr="00742C92" w:rsidTr="00970557">
        <w:tc>
          <w:tcPr>
            <w:tcW w:w="3227" w:type="dxa"/>
            <w:vMerge w:val="restart"/>
            <w:shd w:val="clear" w:color="auto" w:fill="auto"/>
            <w:vAlign w:val="center"/>
          </w:tcPr>
          <w:p w:rsidR="00E64F16" w:rsidRPr="00970557" w:rsidRDefault="00E64F16" w:rsidP="00970557">
            <w:pPr>
              <w:spacing w:after="0" w:line="240" w:lineRule="auto"/>
              <w:rPr>
                <w:rFonts w:ascii="Times New Roman" w:hAnsi="Times New Roman"/>
                <w:sz w:val="18"/>
                <w:szCs w:val="18"/>
              </w:rPr>
            </w:pPr>
            <w:r w:rsidRPr="00970557">
              <w:rPr>
                <w:rFonts w:ascii="Times New Roman" w:hAnsi="Times New Roman"/>
                <w:sz w:val="18"/>
                <w:szCs w:val="18"/>
              </w:rPr>
              <w:t>Сведения</w:t>
            </w:r>
          </w:p>
        </w:tc>
        <w:tc>
          <w:tcPr>
            <w:tcW w:w="7229" w:type="dxa"/>
            <w:gridSpan w:val="5"/>
            <w:shd w:val="clear" w:color="auto" w:fill="auto"/>
          </w:tcPr>
          <w:p w:rsidR="00E64F16" w:rsidRPr="00970557" w:rsidRDefault="00E64F16" w:rsidP="00970557">
            <w:pPr>
              <w:spacing w:after="0" w:line="240" w:lineRule="auto"/>
              <w:rPr>
                <w:rFonts w:ascii="Times New Roman" w:hAnsi="Times New Roman"/>
                <w:sz w:val="18"/>
                <w:szCs w:val="18"/>
              </w:rPr>
            </w:pPr>
            <w:r w:rsidRPr="00970557">
              <w:rPr>
                <w:rFonts w:ascii="Times New Roman" w:hAnsi="Times New Roman"/>
                <w:sz w:val="18"/>
                <w:szCs w:val="18"/>
              </w:rPr>
              <w:t>Номер по порядку</w:t>
            </w:r>
          </w:p>
        </w:tc>
      </w:tr>
      <w:tr w:rsidR="00E64F16" w:rsidRPr="00742C92" w:rsidTr="00970557">
        <w:trPr>
          <w:trHeight w:val="346"/>
        </w:trPr>
        <w:tc>
          <w:tcPr>
            <w:tcW w:w="3227" w:type="dxa"/>
            <w:vMerge/>
            <w:shd w:val="clear" w:color="auto" w:fill="auto"/>
          </w:tcPr>
          <w:p w:rsidR="00E64F16" w:rsidRPr="00970557" w:rsidRDefault="00E64F16" w:rsidP="00970557">
            <w:pPr>
              <w:spacing w:after="0" w:line="240" w:lineRule="auto"/>
              <w:rPr>
                <w:rFonts w:ascii="Times New Roman" w:hAnsi="Times New Roman"/>
                <w:sz w:val="18"/>
                <w:szCs w:val="18"/>
              </w:rPr>
            </w:pPr>
          </w:p>
        </w:tc>
        <w:tc>
          <w:tcPr>
            <w:tcW w:w="1559"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51</w:t>
            </w:r>
          </w:p>
        </w:tc>
        <w:tc>
          <w:tcPr>
            <w:tcW w:w="1418"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52</w:t>
            </w:r>
          </w:p>
        </w:tc>
        <w:tc>
          <w:tcPr>
            <w:tcW w:w="1417"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53</w:t>
            </w:r>
          </w:p>
        </w:tc>
        <w:tc>
          <w:tcPr>
            <w:tcW w:w="1418"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54</w:t>
            </w:r>
          </w:p>
        </w:tc>
        <w:tc>
          <w:tcPr>
            <w:tcW w:w="1417"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55</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Марка, модель</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TOYOTA RAV4</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lang w:val="en-US"/>
              </w:rPr>
              <w:t>CHEVROLET CRUZE</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ЛИФАН Х60</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CHERRY T11 TIGGO</w:t>
            </w:r>
          </w:p>
        </w:tc>
        <w:tc>
          <w:tcPr>
            <w:tcW w:w="1417" w:type="dxa"/>
            <w:shd w:val="clear" w:color="auto" w:fill="auto"/>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Volkswagen jetta</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Тип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Седан</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Универсал 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Универсал легковой</w:t>
            </w:r>
          </w:p>
        </w:tc>
        <w:tc>
          <w:tcPr>
            <w:tcW w:w="1417"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легковой</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Категория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B</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В</w:t>
            </w:r>
          </w:p>
        </w:tc>
        <w:tc>
          <w:tcPr>
            <w:tcW w:w="1417"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В</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Год выпуска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lang w:val="en-US"/>
              </w:rPr>
            </w:pPr>
            <w:r w:rsidRPr="00223C0B">
              <w:rPr>
                <w:rFonts w:ascii="Times New Roman" w:hAnsi="Times New Roman"/>
                <w:color w:val="000000" w:themeColor="text1"/>
                <w:sz w:val="16"/>
                <w:szCs w:val="16"/>
                <w:lang w:val="en-US"/>
              </w:rPr>
              <w:t>2015</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lang w:val="en-US"/>
              </w:rPr>
              <w:t>20</w:t>
            </w:r>
            <w:r w:rsidRPr="00223C0B">
              <w:rPr>
                <w:rFonts w:ascii="Times New Roman" w:hAnsi="Times New Roman"/>
                <w:color w:val="000000" w:themeColor="text1"/>
                <w:sz w:val="16"/>
                <w:szCs w:val="16"/>
              </w:rPr>
              <w:t>10</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2013</w:t>
            </w:r>
          </w:p>
        </w:tc>
        <w:tc>
          <w:tcPr>
            <w:tcW w:w="1417"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2015</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Государственный регистрационный  знак</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У003ТА197</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О467УХ199</w:t>
            </w:r>
          </w:p>
        </w:tc>
        <w:tc>
          <w:tcPr>
            <w:tcW w:w="1417"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Р269ТР777</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Н678АЕ777</w:t>
            </w:r>
          </w:p>
        </w:tc>
        <w:tc>
          <w:tcPr>
            <w:tcW w:w="1417" w:type="dxa"/>
            <w:shd w:val="clear" w:color="auto" w:fill="auto"/>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rPr>
              <w:t>А900ОТ177</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Регистрационные  документы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 38 №462883</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7717 583283</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7743 667049</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7717№098403</w:t>
            </w:r>
          </w:p>
        </w:tc>
        <w:tc>
          <w:tcPr>
            <w:tcW w:w="1417" w:type="dxa"/>
            <w:shd w:val="clear" w:color="auto" w:fill="auto"/>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 41 № 310661</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7"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Техническое состояние  в соответствии с п. 3 Основных положений </w:t>
            </w:r>
            <w:r w:rsidRPr="00970557">
              <w:rPr>
                <w:rStyle w:val="a9"/>
                <w:rFonts w:ascii="Times New Roman" w:hAnsi="Times New Roman"/>
                <w:sz w:val="18"/>
                <w:szCs w:val="18"/>
              </w:rPr>
              <w:footnoteReference w:id="18"/>
            </w:r>
            <w:r w:rsidRPr="00970557">
              <w:rPr>
                <w:rFonts w:ascii="Times New Roman" w:hAnsi="Times New Roman"/>
                <w:sz w:val="18"/>
                <w:szCs w:val="18"/>
              </w:rPr>
              <w:t xml:space="preserve">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Наличие тягово-сцепного (опорно-сцепного) устройства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Тип трансмиссии (автоматическая или механическая)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МКПП</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МКПП</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lastRenderedPageBreak/>
              <w:t xml:space="preserve">Зеркала заднего вида для обучающего вождению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Наличие информации о внесении изменений в конструкцию ТС в регистрационном документе</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СВ-ВО 77 </w:t>
            </w:r>
            <w:r w:rsidRPr="00223C0B">
              <w:rPr>
                <w:rFonts w:ascii="Times New Roman" w:hAnsi="Times New Roman"/>
                <w:color w:val="000000" w:themeColor="text1"/>
                <w:sz w:val="16"/>
                <w:szCs w:val="16"/>
                <w:lang w:val="en-US"/>
              </w:rPr>
              <w:t>RU</w:t>
            </w:r>
            <w:r w:rsidRPr="00223C0B">
              <w:rPr>
                <w:rFonts w:ascii="Times New Roman" w:hAnsi="Times New Roman"/>
                <w:color w:val="000000" w:themeColor="text1"/>
                <w:sz w:val="16"/>
                <w:szCs w:val="16"/>
              </w:rPr>
              <w:t xml:space="preserve"> № 300225 от 12.01.2016г.</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77АА383983 от 28.01.2014г.</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ИМЕЕТСЯ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31/10/2010 измен. Конструкции на основ. св-ва 77АА380792 от 31.10.2013г.</w:t>
            </w:r>
          </w:p>
        </w:tc>
        <w:tc>
          <w:tcPr>
            <w:tcW w:w="1417"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77 </w:t>
            </w:r>
            <w:r w:rsidRPr="00223C0B">
              <w:rPr>
                <w:rFonts w:ascii="Times New Roman" w:hAnsi="Times New Roman"/>
                <w:color w:val="000000" w:themeColor="text1"/>
                <w:sz w:val="16"/>
                <w:szCs w:val="16"/>
                <w:lang w:val="en-US"/>
              </w:rPr>
              <w:t xml:space="preserve">RU </w:t>
            </w:r>
            <w:r w:rsidRPr="00223C0B">
              <w:rPr>
                <w:rFonts w:ascii="Times New Roman" w:hAnsi="Times New Roman"/>
                <w:color w:val="000000" w:themeColor="text1"/>
                <w:sz w:val="16"/>
                <w:szCs w:val="16"/>
              </w:rPr>
              <w:t>№ 100230</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 09.02.2016</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ЕЕЕ № 0368959977</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 17.11.2015</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по 16.11.2016г.</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«ИНГОССТРАХ»</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№0658746819</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 29.12.2014</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по </w:t>
            </w:r>
            <w:r w:rsidRPr="00223C0B">
              <w:rPr>
                <w:rFonts w:ascii="Times New Roman" w:hAnsi="Times New Roman"/>
                <w:b/>
                <w:i/>
                <w:color w:val="000000" w:themeColor="text1"/>
                <w:sz w:val="16"/>
                <w:szCs w:val="16"/>
              </w:rPr>
              <w:t>28.12.2015</w:t>
            </w:r>
            <w:r w:rsidRPr="00223C0B">
              <w:rPr>
                <w:rFonts w:ascii="Times New Roman" w:hAnsi="Times New Roman"/>
                <w:color w:val="000000" w:themeColor="text1"/>
                <w:sz w:val="16"/>
                <w:szCs w:val="16"/>
              </w:rPr>
              <w:t>., РЕСО гарантия</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ЕЕЕ № 0379743812 21.07.2016-20.07.2017</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РЕСО ГАРАНТИЯ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ЕЕЕ № 0354880771 с 09.10.2015 по 08.10.2016 Ингорсстрах</w:t>
            </w:r>
          </w:p>
        </w:tc>
        <w:tc>
          <w:tcPr>
            <w:tcW w:w="1417"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ЕЕЕ № 0373433140 </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 05.01.2016-</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По 04.01.2017</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Альфа страхование</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Технический осмотр (дата прохождения, срок действия)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13.02.2016-09.12.2016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29.01.2015-</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b/>
                <w:i/>
                <w:color w:val="000000" w:themeColor="text1"/>
                <w:sz w:val="16"/>
                <w:szCs w:val="16"/>
              </w:rPr>
              <w:t>29.01.2016</w:t>
            </w:r>
          </w:p>
        </w:tc>
        <w:tc>
          <w:tcPr>
            <w:tcW w:w="1417"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06.08.2016-06.08.2017</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02.10.2015-02.10.2016</w:t>
            </w:r>
          </w:p>
        </w:tc>
        <w:tc>
          <w:tcPr>
            <w:tcW w:w="1417"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05.01.2016-</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05.01.2017</w:t>
            </w:r>
          </w:p>
        </w:tc>
      </w:tr>
      <w:tr w:rsidR="00223C0B" w:rsidRPr="00742C92" w:rsidTr="00970557">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r>
      <w:tr w:rsidR="00970557" w:rsidRPr="00742C92" w:rsidTr="00970557">
        <w:trPr>
          <w:trHeight w:val="567"/>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Оснащение тахографами (для ТС категории «</w:t>
            </w:r>
            <w:r w:rsidRPr="00970557">
              <w:rPr>
                <w:rFonts w:ascii="Times New Roman" w:hAnsi="Times New Roman"/>
                <w:sz w:val="18"/>
                <w:szCs w:val="18"/>
                <w:lang w:val="en-US"/>
              </w:rPr>
              <w:t>D</w:t>
            </w:r>
            <w:r w:rsidRPr="00970557">
              <w:rPr>
                <w:rFonts w:ascii="Times New Roman" w:hAnsi="Times New Roman"/>
                <w:sz w:val="18"/>
                <w:szCs w:val="18"/>
              </w:rPr>
              <w:t>», подкатегории «</w:t>
            </w:r>
            <w:r w:rsidRPr="00970557">
              <w:rPr>
                <w:rFonts w:ascii="Times New Roman" w:hAnsi="Times New Roman"/>
                <w:sz w:val="18"/>
                <w:szCs w:val="18"/>
                <w:lang w:val="en-US"/>
              </w:rPr>
              <w:t>D</w:t>
            </w:r>
            <w:r w:rsidRPr="00970557">
              <w:rPr>
                <w:rFonts w:ascii="Times New Roman" w:hAnsi="Times New Roman"/>
                <w:sz w:val="18"/>
                <w:szCs w:val="18"/>
              </w:rPr>
              <w:t>1»)</w:t>
            </w:r>
            <w:r w:rsidRPr="00970557">
              <w:rPr>
                <w:rStyle w:val="a9"/>
                <w:rFonts w:ascii="Times New Roman" w:hAnsi="Times New Roman"/>
                <w:sz w:val="18"/>
                <w:szCs w:val="18"/>
              </w:rPr>
              <w:footnoteReference w:id="19"/>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bl>
    <w:p w:rsidR="00970557" w:rsidRDefault="00970557" w:rsidP="000C296F">
      <w:pPr>
        <w:rPr>
          <w:rFonts w:ascii="Times New Roman" w:eastAsia="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E64F16" w:rsidRPr="00742C92" w:rsidTr="00970557">
        <w:tc>
          <w:tcPr>
            <w:tcW w:w="3227" w:type="dxa"/>
            <w:vMerge w:val="restart"/>
            <w:shd w:val="clear" w:color="auto" w:fill="auto"/>
            <w:vAlign w:val="center"/>
          </w:tcPr>
          <w:p w:rsidR="00E64F16" w:rsidRPr="00970557" w:rsidRDefault="00E64F16" w:rsidP="00970557">
            <w:pPr>
              <w:spacing w:after="0" w:line="240" w:lineRule="auto"/>
              <w:rPr>
                <w:rFonts w:ascii="Times New Roman" w:hAnsi="Times New Roman"/>
                <w:sz w:val="18"/>
                <w:szCs w:val="18"/>
              </w:rPr>
            </w:pPr>
            <w:r w:rsidRPr="00970557">
              <w:rPr>
                <w:rFonts w:ascii="Times New Roman" w:hAnsi="Times New Roman"/>
                <w:sz w:val="18"/>
                <w:szCs w:val="18"/>
              </w:rPr>
              <w:t>Сведения</w:t>
            </w:r>
          </w:p>
        </w:tc>
        <w:tc>
          <w:tcPr>
            <w:tcW w:w="7229" w:type="dxa"/>
            <w:gridSpan w:val="5"/>
            <w:shd w:val="clear" w:color="auto" w:fill="auto"/>
          </w:tcPr>
          <w:p w:rsidR="00E64F16" w:rsidRPr="00970557" w:rsidRDefault="00E64F16" w:rsidP="00970557">
            <w:pPr>
              <w:spacing w:after="0" w:line="240" w:lineRule="auto"/>
              <w:rPr>
                <w:rFonts w:ascii="Times New Roman" w:hAnsi="Times New Roman"/>
                <w:sz w:val="18"/>
                <w:szCs w:val="18"/>
              </w:rPr>
            </w:pPr>
            <w:r w:rsidRPr="00970557">
              <w:rPr>
                <w:rFonts w:ascii="Times New Roman" w:hAnsi="Times New Roman"/>
                <w:sz w:val="18"/>
                <w:szCs w:val="18"/>
              </w:rPr>
              <w:t>Номер по порядку</w:t>
            </w:r>
          </w:p>
        </w:tc>
      </w:tr>
      <w:tr w:rsidR="00E64F16" w:rsidRPr="00742C92" w:rsidTr="00970557">
        <w:trPr>
          <w:trHeight w:val="346"/>
        </w:trPr>
        <w:tc>
          <w:tcPr>
            <w:tcW w:w="3227" w:type="dxa"/>
            <w:vMerge/>
            <w:shd w:val="clear" w:color="auto" w:fill="auto"/>
          </w:tcPr>
          <w:p w:rsidR="00E64F16" w:rsidRPr="00970557" w:rsidRDefault="00E64F16" w:rsidP="00970557">
            <w:pPr>
              <w:spacing w:after="0" w:line="240" w:lineRule="auto"/>
              <w:rPr>
                <w:rFonts w:ascii="Times New Roman" w:hAnsi="Times New Roman"/>
                <w:sz w:val="18"/>
                <w:szCs w:val="18"/>
              </w:rPr>
            </w:pPr>
          </w:p>
        </w:tc>
        <w:tc>
          <w:tcPr>
            <w:tcW w:w="1559"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56</w:t>
            </w:r>
          </w:p>
        </w:tc>
        <w:tc>
          <w:tcPr>
            <w:tcW w:w="1418"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57</w:t>
            </w:r>
          </w:p>
        </w:tc>
        <w:tc>
          <w:tcPr>
            <w:tcW w:w="1417"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58</w:t>
            </w:r>
          </w:p>
        </w:tc>
        <w:tc>
          <w:tcPr>
            <w:tcW w:w="1418"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59</w:t>
            </w:r>
          </w:p>
        </w:tc>
        <w:tc>
          <w:tcPr>
            <w:tcW w:w="1417"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60</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Марка, модель</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CHEVROLET CRUZE KL1J</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RENAULT SANDERO</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lang w:val="en-US"/>
              </w:rPr>
            </w:pPr>
            <w:r w:rsidRPr="00970557">
              <w:rPr>
                <w:rFonts w:ascii="Times New Roman" w:hAnsi="Times New Roman"/>
                <w:sz w:val="18"/>
                <w:szCs w:val="18"/>
                <w:lang w:val="en-US"/>
              </w:rPr>
              <w:t>RENAULT SANDEERO STEPWAY</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ГАЗ-САЗ-2505-10</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ГАЗ 3309</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Тип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Хэтчбек (комби) легковой</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Хэтчбек (комби) легковой</w:t>
            </w:r>
          </w:p>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Хэтчбек (комби) легковой</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Грузовая (самосвал)</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Бортовой грузовой</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Категория транспортного средства</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lang w:val="en-US"/>
              </w:rPr>
              <w:t>B</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lang w:val="en-US"/>
              </w:rPr>
              <w:t>B</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lang w:val="en-US"/>
              </w:rPr>
            </w:pPr>
            <w:r w:rsidRPr="00970557">
              <w:rPr>
                <w:rFonts w:ascii="Times New Roman" w:hAnsi="Times New Roman"/>
                <w:sz w:val="18"/>
                <w:szCs w:val="18"/>
                <w:lang w:val="en-US"/>
              </w:rPr>
              <w:t>B</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Год выпуска</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lang w:val="en-US"/>
              </w:rPr>
            </w:pPr>
            <w:r w:rsidRPr="00223C0B">
              <w:rPr>
                <w:rFonts w:ascii="Times New Roman" w:hAnsi="Times New Roman"/>
                <w:color w:val="000000" w:themeColor="text1"/>
                <w:sz w:val="16"/>
                <w:szCs w:val="16"/>
                <w:lang w:val="en-US"/>
              </w:rPr>
              <w:t>2013</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lang w:val="en-US"/>
              </w:rPr>
            </w:pPr>
            <w:r w:rsidRPr="00223C0B">
              <w:rPr>
                <w:rFonts w:ascii="Times New Roman" w:hAnsi="Times New Roman"/>
                <w:color w:val="000000" w:themeColor="text1"/>
                <w:sz w:val="16"/>
                <w:szCs w:val="16"/>
                <w:lang w:val="en-US"/>
              </w:rPr>
              <w:t>2012</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lang w:val="en-US"/>
              </w:rPr>
            </w:pPr>
            <w:r w:rsidRPr="00970557">
              <w:rPr>
                <w:rFonts w:ascii="Times New Roman" w:hAnsi="Times New Roman"/>
                <w:sz w:val="18"/>
                <w:szCs w:val="18"/>
                <w:lang w:val="en-US"/>
              </w:rPr>
              <w:t>2013</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2013</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2008</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Государственный регистрационный  знак</w:t>
            </w:r>
          </w:p>
        </w:tc>
        <w:tc>
          <w:tcPr>
            <w:tcW w:w="1559"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rPr>
            </w:pPr>
            <w:r w:rsidRPr="00223C0B">
              <w:rPr>
                <w:rFonts w:ascii="Times New Roman" w:hAnsi="Times New Roman"/>
                <w:b/>
                <w:color w:val="000000" w:themeColor="text1"/>
                <w:sz w:val="16"/>
                <w:szCs w:val="16"/>
                <w:lang w:val="en-US"/>
              </w:rPr>
              <w:t>H314C</w:t>
            </w:r>
            <w:r w:rsidRPr="00223C0B">
              <w:rPr>
                <w:rFonts w:ascii="Times New Roman" w:hAnsi="Times New Roman"/>
                <w:b/>
                <w:color w:val="000000" w:themeColor="text1"/>
                <w:sz w:val="16"/>
                <w:szCs w:val="16"/>
              </w:rPr>
              <w:t>У77</w:t>
            </w:r>
          </w:p>
        </w:tc>
        <w:tc>
          <w:tcPr>
            <w:tcW w:w="1418" w:type="dxa"/>
            <w:shd w:val="clear" w:color="auto" w:fill="auto"/>
            <w:vAlign w:val="center"/>
          </w:tcPr>
          <w:p w:rsidR="00223C0B" w:rsidRPr="00223C0B" w:rsidRDefault="00223C0B" w:rsidP="00223C0B">
            <w:pPr>
              <w:jc w:val="center"/>
              <w:rPr>
                <w:rFonts w:ascii="Times New Roman" w:hAnsi="Times New Roman"/>
                <w:b/>
                <w:color w:val="000000" w:themeColor="text1"/>
                <w:sz w:val="16"/>
                <w:szCs w:val="16"/>
                <w:lang w:val="en-US"/>
              </w:rPr>
            </w:pPr>
            <w:r w:rsidRPr="00223C0B">
              <w:rPr>
                <w:rFonts w:ascii="Times New Roman" w:hAnsi="Times New Roman"/>
                <w:b/>
                <w:color w:val="000000" w:themeColor="text1"/>
                <w:sz w:val="16"/>
                <w:szCs w:val="16"/>
              </w:rPr>
              <w:t>Р130УХ197</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lang w:val="en-US"/>
              </w:rPr>
            </w:pPr>
            <w:r w:rsidRPr="00970557">
              <w:rPr>
                <w:rFonts w:ascii="Times New Roman" w:hAnsi="Times New Roman"/>
                <w:sz w:val="18"/>
                <w:szCs w:val="18"/>
                <w:lang w:val="en-US"/>
              </w:rPr>
              <w:t>P030HM77</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Е137ЕЕ77</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К791РУ190</w:t>
            </w:r>
          </w:p>
        </w:tc>
      </w:tr>
      <w:tr w:rsidR="00223C0B" w:rsidRPr="00742C92" w:rsidTr="00223C0B">
        <w:trPr>
          <w:trHeight w:val="284"/>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Регистрационные  документы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7717 583315</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СТС 77ХУ028354</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СТС </w:t>
            </w:r>
          </w:p>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7725 516915</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ПТС 13НР735254</w:t>
            </w:r>
          </w:p>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СТС 7707№930150</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СТС 50ХК760265</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аренда</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аренда</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Собствен-ность</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аренда</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Техническое состояние  в соответствии с п. 3 Основных </w:t>
            </w:r>
            <w:r w:rsidRPr="00970557">
              <w:rPr>
                <w:rFonts w:ascii="Times New Roman" w:hAnsi="Times New Roman"/>
                <w:sz w:val="18"/>
                <w:szCs w:val="18"/>
              </w:rPr>
              <w:lastRenderedPageBreak/>
              <w:t xml:space="preserve">положений </w:t>
            </w:r>
            <w:r w:rsidRPr="00970557">
              <w:rPr>
                <w:rStyle w:val="a9"/>
                <w:rFonts w:ascii="Times New Roman" w:hAnsi="Times New Roman"/>
                <w:sz w:val="18"/>
                <w:szCs w:val="18"/>
              </w:rPr>
              <w:footnoteReference w:id="20"/>
            </w:r>
            <w:r w:rsidRPr="00970557">
              <w:rPr>
                <w:rFonts w:ascii="Times New Roman" w:hAnsi="Times New Roman"/>
                <w:sz w:val="18"/>
                <w:szCs w:val="18"/>
              </w:rPr>
              <w:t xml:space="preserve">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lastRenderedPageBreak/>
              <w:t>соответствует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lastRenderedPageBreak/>
              <w:t xml:space="preserve">Наличие тягово-сцепного (опорно-сцепного) устройства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отсутствует</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Тип трансмиссии (автоматическая или механическая)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механическая</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механическая</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Механи-ческая</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Механи-ческая</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r>
      <w:tr w:rsidR="00223C0B" w:rsidRPr="00742C92" w:rsidTr="00223C0B">
        <w:trPr>
          <w:trHeight w:val="510"/>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установлено</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Наличие информации о внесении изменений в конструкцию ТС в регистрационном документе</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 383982 от 17.01.2014г.</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Свидетельство 77АА384519 от 25.04.2014г.</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Свидетельство 77АА384574 от 09.07.2014г.</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Свидете-льство </w:t>
            </w:r>
          </w:p>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77АА380294</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Свидете-льство </w:t>
            </w:r>
          </w:p>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50АА052086</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 №0327020408 с 30.12.2014 по 29.12.2015 Ингосстрах</w:t>
            </w:r>
          </w:p>
          <w:p w:rsidR="00223C0B" w:rsidRPr="00223C0B" w:rsidRDefault="00223C0B" w:rsidP="00223C0B">
            <w:pPr>
              <w:jc w:val="center"/>
              <w:rPr>
                <w:rFonts w:ascii="Times New Roman" w:hAnsi="Times New Roman"/>
                <w:color w:val="000000" w:themeColor="text1"/>
                <w:sz w:val="16"/>
                <w:szCs w:val="16"/>
              </w:rPr>
            </w:pP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ССС №0309519324</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с 19.07.2014</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b/>
                <w:i/>
                <w:color w:val="000000" w:themeColor="text1"/>
                <w:sz w:val="16"/>
                <w:szCs w:val="16"/>
              </w:rPr>
              <w:t>по 18.07.2015</w:t>
            </w:r>
            <w:r w:rsidRPr="00223C0B">
              <w:rPr>
                <w:rFonts w:ascii="Times New Roman" w:hAnsi="Times New Roman"/>
                <w:color w:val="000000" w:themeColor="text1"/>
                <w:sz w:val="16"/>
                <w:szCs w:val="16"/>
              </w:rPr>
              <w:t>,</w:t>
            </w:r>
          </w:p>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Ингосстрах</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ССС №0308250016 с 08.02.2014 по 07.02.2015, Ингосстрах</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ССС №0305026458</w:t>
            </w:r>
          </w:p>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 с 26.04.2014 </w:t>
            </w:r>
          </w:p>
          <w:p w:rsidR="00223C0B"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по25.04.2015</w:t>
            </w:r>
          </w:p>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Ингосстрах</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ССС №0668058610 с 14.12.2013 </w:t>
            </w:r>
          </w:p>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по13.12.2014, Транснефть страхование</w:t>
            </w:r>
          </w:p>
        </w:tc>
      </w:tr>
      <w:tr w:rsidR="00223C0B" w:rsidRPr="00742C92" w:rsidTr="00223C0B">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Технический осмотр (дата прохождения, срок действия)</w:t>
            </w:r>
          </w:p>
        </w:tc>
        <w:tc>
          <w:tcPr>
            <w:tcW w:w="1559" w:type="dxa"/>
            <w:shd w:val="clear" w:color="auto" w:fill="auto"/>
            <w:vAlign w:val="center"/>
          </w:tcPr>
          <w:p w:rsidR="00223C0B" w:rsidRPr="00223C0B" w:rsidRDefault="00223C0B" w:rsidP="00223C0B">
            <w:pPr>
              <w:jc w:val="center"/>
              <w:rPr>
                <w:rFonts w:ascii="Times New Roman" w:hAnsi="Times New Roman"/>
                <w:b/>
                <w:i/>
                <w:color w:val="000000" w:themeColor="text1"/>
                <w:sz w:val="16"/>
                <w:szCs w:val="16"/>
              </w:rPr>
            </w:pPr>
            <w:r w:rsidRPr="00223C0B">
              <w:rPr>
                <w:rFonts w:ascii="Times New Roman" w:hAnsi="Times New Roman"/>
                <w:color w:val="000000" w:themeColor="text1"/>
                <w:sz w:val="16"/>
                <w:szCs w:val="16"/>
              </w:rPr>
              <w:t>13.03.2015-</w:t>
            </w:r>
            <w:r w:rsidRPr="00223C0B">
              <w:rPr>
                <w:rFonts w:ascii="Times New Roman" w:hAnsi="Times New Roman"/>
                <w:b/>
                <w:i/>
                <w:color w:val="000000" w:themeColor="text1"/>
                <w:sz w:val="16"/>
                <w:szCs w:val="16"/>
              </w:rPr>
              <w:t>13.03.2016</w:t>
            </w:r>
          </w:p>
        </w:tc>
        <w:tc>
          <w:tcPr>
            <w:tcW w:w="1418" w:type="dxa"/>
            <w:shd w:val="clear" w:color="auto" w:fill="auto"/>
            <w:vAlign w:val="center"/>
          </w:tcPr>
          <w:p w:rsidR="00223C0B" w:rsidRPr="00223C0B" w:rsidRDefault="00223C0B" w:rsidP="00223C0B">
            <w:pPr>
              <w:jc w:val="center"/>
              <w:rPr>
                <w:rFonts w:ascii="Times New Roman" w:hAnsi="Times New Roman"/>
                <w:color w:val="000000" w:themeColor="text1"/>
                <w:sz w:val="16"/>
                <w:szCs w:val="16"/>
              </w:rPr>
            </w:pPr>
            <w:r w:rsidRPr="00223C0B">
              <w:rPr>
                <w:rFonts w:ascii="Times New Roman" w:hAnsi="Times New Roman"/>
                <w:color w:val="000000" w:themeColor="text1"/>
                <w:sz w:val="16"/>
                <w:szCs w:val="16"/>
              </w:rPr>
              <w:t xml:space="preserve">13.08.2014 – </w:t>
            </w:r>
            <w:r w:rsidRPr="00223C0B">
              <w:rPr>
                <w:rFonts w:ascii="Times New Roman" w:hAnsi="Times New Roman"/>
                <w:b/>
                <w:i/>
                <w:color w:val="000000" w:themeColor="text1"/>
                <w:sz w:val="16"/>
                <w:szCs w:val="16"/>
              </w:rPr>
              <w:t>13.08.2015</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07.07.2014-07.07.2015</w:t>
            </w: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13.11.2013-13.11.2014</w:t>
            </w:r>
          </w:p>
        </w:tc>
      </w:tr>
      <w:tr w:rsidR="00223C0B" w:rsidRPr="00742C92" w:rsidTr="00970557">
        <w:trPr>
          <w:trHeight w:val="567"/>
        </w:trPr>
        <w:tc>
          <w:tcPr>
            <w:tcW w:w="3227" w:type="dxa"/>
            <w:shd w:val="clear" w:color="auto" w:fill="auto"/>
            <w:vAlign w:val="center"/>
          </w:tcPr>
          <w:p w:rsidR="00223C0B" w:rsidRPr="00970557" w:rsidRDefault="00223C0B" w:rsidP="00970557">
            <w:pPr>
              <w:spacing w:after="0" w:line="240" w:lineRule="auto"/>
              <w:rPr>
                <w:rFonts w:ascii="Times New Roman" w:hAnsi="Times New Roman"/>
                <w:sz w:val="18"/>
                <w:szCs w:val="18"/>
              </w:rPr>
            </w:pPr>
            <w:r w:rsidRPr="00970557">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8" w:type="dxa"/>
            <w:shd w:val="clear" w:color="auto" w:fill="auto"/>
          </w:tcPr>
          <w:p w:rsidR="00223C0B" w:rsidRPr="00223C0B" w:rsidRDefault="00223C0B" w:rsidP="00223C0B">
            <w:pPr>
              <w:rPr>
                <w:rFonts w:ascii="Times New Roman" w:hAnsi="Times New Roman"/>
                <w:color w:val="000000" w:themeColor="text1"/>
                <w:sz w:val="16"/>
                <w:szCs w:val="16"/>
              </w:rPr>
            </w:pPr>
            <w:r w:rsidRPr="00223C0B">
              <w:rPr>
                <w:rFonts w:ascii="Times New Roman" w:hAnsi="Times New Roman"/>
                <w:color w:val="000000" w:themeColor="text1"/>
                <w:sz w:val="16"/>
                <w:szCs w:val="16"/>
              </w:rPr>
              <w:t>соответствует</w:t>
            </w: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p>
        </w:tc>
        <w:tc>
          <w:tcPr>
            <w:tcW w:w="1418" w:type="dxa"/>
            <w:shd w:val="clear" w:color="auto" w:fill="auto"/>
          </w:tcPr>
          <w:p w:rsidR="00223C0B" w:rsidRPr="00970557" w:rsidRDefault="00223C0B" w:rsidP="00970557">
            <w:pPr>
              <w:spacing w:after="0" w:line="240" w:lineRule="auto"/>
              <w:rPr>
                <w:rFonts w:ascii="Times New Roman" w:hAnsi="Times New Roman"/>
                <w:sz w:val="18"/>
                <w:szCs w:val="18"/>
              </w:rPr>
            </w:pPr>
          </w:p>
        </w:tc>
        <w:tc>
          <w:tcPr>
            <w:tcW w:w="1417" w:type="dxa"/>
            <w:shd w:val="clear" w:color="auto" w:fill="auto"/>
          </w:tcPr>
          <w:p w:rsidR="00223C0B" w:rsidRPr="00970557" w:rsidRDefault="00223C0B" w:rsidP="00970557">
            <w:pPr>
              <w:spacing w:after="0" w:line="240" w:lineRule="auto"/>
              <w:rPr>
                <w:rFonts w:ascii="Times New Roman" w:hAnsi="Times New Roman"/>
                <w:sz w:val="18"/>
                <w:szCs w:val="18"/>
              </w:rPr>
            </w:pPr>
          </w:p>
        </w:tc>
      </w:tr>
      <w:tr w:rsidR="00970557" w:rsidRPr="00742C92" w:rsidTr="00970557">
        <w:trPr>
          <w:trHeight w:val="567"/>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Оснащение тахографами (для ТС категории «</w:t>
            </w:r>
            <w:r w:rsidRPr="00970557">
              <w:rPr>
                <w:rFonts w:ascii="Times New Roman" w:hAnsi="Times New Roman"/>
                <w:sz w:val="18"/>
                <w:szCs w:val="18"/>
                <w:lang w:val="en-US"/>
              </w:rPr>
              <w:t>D</w:t>
            </w:r>
            <w:r w:rsidRPr="00970557">
              <w:rPr>
                <w:rFonts w:ascii="Times New Roman" w:hAnsi="Times New Roman"/>
                <w:sz w:val="18"/>
                <w:szCs w:val="18"/>
              </w:rPr>
              <w:t>», подкатегории «</w:t>
            </w:r>
            <w:r w:rsidRPr="00970557">
              <w:rPr>
                <w:rFonts w:ascii="Times New Roman" w:hAnsi="Times New Roman"/>
                <w:sz w:val="18"/>
                <w:szCs w:val="18"/>
                <w:lang w:val="en-US"/>
              </w:rPr>
              <w:t>D</w:t>
            </w:r>
            <w:r w:rsidRPr="00970557">
              <w:rPr>
                <w:rFonts w:ascii="Times New Roman" w:hAnsi="Times New Roman"/>
                <w:sz w:val="18"/>
                <w:szCs w:val="18"/>
              </w:rPr>
              <w:t>1»)</w:t>
            </w:r>
            <w:r w:rsidRPr="00970557">
              <w:rPr>
                <w:rStyle w:val="a9"/>
                <w:rFonts w:ascii="Times New Roman" w:hAnsi="Times New Roman"/>
                <w:sz w:val="18"/>
                <w:szCs w:val="18"/>
              </w:rPr>
              <w:footnoteReference w:id="21"/>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bl>
    <w:p w:rsidR="00E64F16" w:rsidRDefault="00E64F16" w:rsidP="000C296F">
      <w:pPr>
        <w:rPr>
          <w:rFonts w:ascii="Times New Roman" w:eastAsia="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E64F16" w:rsidRPr="00742C92" w:rsidTr="00970557">
        <w:tc>
          <w:tcPr>
            <w:tcW w:w="3227" w:type="dxa"/>
            <w:vMerge w:val="restart"/>
            <w:shd w:val="clear" w:color="auto" w:fill="auto"/>
            <w:vAlign w:val="center"/>
          </w:tcPr>
          <w:p w:rsidR="00E64F16" w:rsidRPr="00970557" w:rsidRDefault="00E64F16" w:rsidP="00970557">
            <w:pPr>
              <w:spacing w:after="0" w:line="240" w:lineRule="auto"/>
              <w:rPr>
                <w:rFonts w:ascii="Times New Roman" w:hAnsi="Times New Roman"/>
                <w:sz w:val="18"/>
                <w:szCs w:val="18"/>
              </w:rPr>
            </w:pPr>
            <w:r w:rsidRPr="00970557">
              <w:rPr>
                <w:rFonts w:ascii="Times New Roman" w:hAnsi="Times New Roman"/>
                <w:sz w:val="18"/>
                <w:szCs w:val="18"/>
              </w:rPr>
              <w:t>Сведения</w:t>
            </w:r>
          </w:p>
        </w:tc>
        <w:tc>
          <w:tcPr>
            <w:tcW w:w="7229" w:type="dxa"/>
            <w:gridSpan w:val="5"/>
            <w:shd w:val="clear" w:color="auto" w:fill="auto"/>
          </w:tcPr>
          <w:p w:rsidR="00E64F16" w:rsidRPr="00970557" w:rsidRDefault="00E64F16" w:rsidP="00970557">
            <w:pPr>
              <w:spacing w:after="0" w:line="240" w:lineRule="auto"/>
              <w:rPr>
                <w:rFonts w:ascii="Times New Roman" w:hAnsi="Times New Roman"/>
                <w:sz w:val="18"/>
                <w:szCs w:val="18"/>
              </w:rPr>
            </w:pPr>
            <w:r w:rsidRPr="00970557">
              <w:rPr>
                <w:rFonts w:ascii="Times New Roman" w:hAnsi="Times New Roman"/>
                <w:sz w:val="18"/>
                <w:szCs w:val="18"/>
              </w:rPr>
              <w:t>Номер по порядку</w:t>
            </w:r>
          </w:p>
        </w:tc>
      </w:tr>
      <w:tr w:rsidR="00E64F16" w:rsidRPr="00742C92" w:rsidTr="00970557">
        <w:trPr>
          <w:trHeight w:val="346"/>
        </w:trPr>
        <w:tc>
          <w:tcPr>
            <w:tcW w:w="3227" w:type="dxa"/>
            <w:vMerge/>
            <w:shd w:val="clear" w:color="auto" w:fill="auto"/>
          </w:tcPr>
          <w:p w:rsidR="00E64F16" w:rsidRPr="00970557" w:rsidRDefault="00E64F16" w:rsidP="00970557">
            <w:pPr>
              <w:spacing w:after="0" w:line="240" w:lineRule="auto"/>
              <w:rPr>
                <w:rFonts w:ascii="Times New Roman" w:hAnsi="Times New Roman"/>
                <w:sz w:val="18"/>
                <w:szCs w:val="18"/>
              </w:rPr>
            </w:pPr>
          </w:p>
        </w:tc>
        <w:tc>
          <w:tcPr>
            <w:tcW w:w="1559"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61</w:t>
            </w:r>
          </w:p>
        </w:tc>
        <w:tc>
          <w:tcPr>
            <w:tcW w:w="1418"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62</w:t>
            </w:r>
          </w:p>
        </w:tc>
        <w:tc>
          <w:tcPr>
            <w:tcW w:w="1417"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63</w:t>
            </w:r>
          </w:p>
        </w:tc>
        <w:tc>
          <w:tcPr>
            <w:tcW w:w="1418"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64</w:t>
            </w:r>
          </w:p>
        </w:tc>
        <w:tc>
          <w:tcPr>
            <w:tcW w:w="1417" w:type="dxa"/>
            <w:shd w:val="clear" w:color="auto" w:fill="auto"/>
          </w:tcPr>
          <w:p w:rsidR="00E64F16"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65</w:t>
            </w:r>
          </w:p>
        </w:tc>
      </w:tr>
      <w:tr w:rsidR="00970557" w:rsidRPr="00742C92" w:rsidTr="00970557">
        <w:trPr>
          <w:trHeight w:val="284"/>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Марка, модель</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ЗИЛ 432930</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Тойота Коастер</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271811/ГАЗ-3302</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87122В</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МЗСА, 817711</w:t>
            </w:r>
          </w:p>
        </w:tc>
      </w:tr>
      <w:tr w:rsidR="00970557" w:rsidRPr="00742C92" w:rsidTr="00970557">
        <w:trPr>
          <w:trHeight w:val="284"/>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Тип транспортного средства</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Бортовой грузовой</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автобус</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А/фургон</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Прицеп бортовой</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прицеп</w:t>
            </w:r>
          </w:p>
        </w:tc>
      </w:tr>
      <w:tr w:rsidR="00970557" w:rsidRPr="00742C92" w:rsidTr="00970557">
        <w:trPr>
          <w:trHeight w:val="284"/>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Категория транспортного средства</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С</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lang w:val="en-US"/>
              </w:rPr>
              <w:t>D</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В</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прицеп</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прицеп</w:t>
            </w:r>
          </w:p>
        </w:tc>
      </w:tr>
      <w:tr w:rsidR="00970557" w:rsidRPr="00742C92" w:rsidTr="00970557">
        <w:trPr>
          <w:trHeight w:val="284"/>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Год выпуска</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2007</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1998</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2006</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2008</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2007</w:t>
            </w:r>
          </w:p>
        </w:tc>
      </w:tr>
      <w:tr w:rsidR="00970557" w:rsidRPr="00742C92" w:rsidTr="00970557">
        <w:trPr>
          <w:trHeight w:val="284"/>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Государственный регистрационный  знак</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М188СО190</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К051СА199</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А331ОУ177</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ВО1361 77</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ВМ4233 77</w:t>
            </w:r>
          </w:p>
        </w:tc>
      </w:tr>
      <w:tr w:rsidR="00970557" w:rsidRPr="00742C92" w:rsidTr="00970557">
        <w:trPr>
          <w:trHeight w:val="284"/>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Регистрационные  документы </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СТС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50 ХК760699</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СТС 77ТЕ295168</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СТС 77ТА286544</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СТС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77СТ 353593</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СТС 77УЕ156854</w:t>
            </w:r>
          </w:p>
        </w:tc>
      </w:tr>
      <w:tr w:rsidR="00970557" w:rsidRPr="00742C92" w:rsidTr="00970557">
        <w:trPr>
          <w:trHeight w:val="510"/>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Собственность или иное законное основание владения  транспортным средством</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аренда</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Собствен-ность</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Собствен-ность</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Собствен-ность</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Собствен-ность</w:t>
            </w:r>
          </w:p>
        </w:tc>
      </w:tr>
      <w:tr w:rsidR="00970557" w:rsidRPr="00742C92" w:rsidTr="00970557">
        <w:trPr>
          <w:trHeight w:val="510"/>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lastRenderedPageBreak/>
              <w:t xml:space="preserve">Техническое состояние  в соответствии с п. 3 Основных положений </w:t>
            </w:r>
            <w:r w:rsidRPr="00970557">
              <w:rPr>
                <w:rStyle w:val="a9"/>
                <w:rFonts w:ascii="Times New Roman" w:hAnsi="Times New Roman"/>
                <w:sz w:val="18"/>
                <w:szCs w:val="18"/>
              </w:rPr>
              <w:footnoteReference w:id="22"/>
            </w:r>
            <w:r w:rsidRPr="00970557">
              <w:rPr>
                <w:rFonts w:ascii="Times New Roman" w:hAnsi="Times New Roman"/>
                <w:sz w:val="18"/>
                <w:szCs w:val="18"/>
              </w:rPr>
              <w:t xml:space="preserve"> </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r w:rsidR="00970557" w:rsidRPr="00742C92" w:rsidTr="00970557">
        <w:trPr>
          <w:trHeight w:val="510"/>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Наличие тягово-сцепного (опорно-сцепного) устройства </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r w:rsidR="00970557" w:rsidRPr="00742C92" w:rsidTr="00970557">
        <w:trPr>
          <w:trHeight w:val="510"/>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Тип трансмиссии (автоматическая или механическая)</w:t>
            </w:r>
          </w:p>
        </w:tc>
        <w:tc>
          <w:tcPr>
            <w:tcW w:w="1559" w:type="dxa"/>
            <w:shd w:val="clear" w:color="auto" w:fill="auto"/>
          </w:tcPr>
          <w:p w:rsidR="00970557" w:rsidRPr="00970557" w:rsidRDefault="00CD574C" w:rsidP="00970557">
            <w:pPr>
              <w:spacing w:after="0" w:line="240" w:lineRule="auto"/>
              <w:rPr>
                <w:rFonts w:ascii="Times New Roman" w:hAnsi="Times New Roman"/>
                <w:sz w:val="18"/>
                <w:szCs w:val="18"/>
              </w:rPr>
            </w:pPr>
            <w:r>
              <w:rPr>
                <w:rFonts w:ascii="Times New Roman" w:hAnsi="Times New Roman"/>
                <w:sz w:val="18"/>
                <w:szCs w:val="18"/>
              </w:rPr>
              <w:t>Механи</w:t>
            </w:r>
            <w:r w:rsidR="00970557" w:rsidRPr="00970557">
              <w:rPr>
                <w:rFonts w:ascii="Times New Roman" w:hAnsi="Times New Roman"/>
                <w:sz w:val="18"/>
                <w:szCs w:val="18"/>
              </w:rPr>
              <w:t>ческая</w:t>
            </w:r>
          </w:p>
        </w:tc>
        <w:tc>
          <w:tcPr>
            <w:tcW w:w="1418" w:type="dxa"/>
            <w:shd w:val="clear" w:color="auto" w:fill="auto"/>
          </w:tcPr>
          <w:p w:rsidR="00970557" w:rsidRPr="00970557" w:rsidRDefault="00CD574C" w:rsidP="00970557">
            <w:pPr>
              <w:spacing w:after="0" w:line="240" w:lineRule="auto"/>
              <w:rPr>
                <w:rFonts w:ascii="Times New Roman" w:hAnsi="Times New Roman"/>
                <w:sz w:val="18"/>
                <w:szCs w:val="18"/>
              </w:rPr>
            </w:pPr>
            <w:r>
              <w:rPr>
                <w:rFonts w:ascii="Times New Roman" w:hAnsi="Times New Roman"/>
                <w:sz w:val="18"/>
                <w:szCs w:val="18"/>
              </w:rPr>
              <w:t>Механи</w:t>
            </w:r>
            <w:r w:rsidR="00970557" w:rsidRPr="00970557">
              <w:rPr>
                <w:rFonts w:ascii="Times New Roman" w:hAnsi="Times New Roman"/>
                <w:sz w:val="18"/>
                <w:szCs w:val="18"/>
              </w:rPr>
              <w:t>ческая</w:t>
            </w:r>
          </w:p>
        </w:tc>
        <w:tc>
          <w:tcPr>
            <w:tcW w:w="1417" w:type="dxa"/>
            <w:shd w:val="clear" w:color="auto" w:fill="auto"/>
          </w:tcPr>
          <w:p w:rsidR="00970557" w:rsidRPr="00970557" w:rsidRDefault="00CD574C" w:rsidP="00970557">
            <w:pPr>
              <w:spacing w:after="0" w:line="240" w:lineRule="auto"/>
              <w:rPr>
                <w:rFonts w:ascii="Times New Roman" w:hAnsi="Times New Roman"/>
                <w:sz w:val="18"/>
                <w:szCs w:val="18"/>
              </w:rPr>
            </w:pPr>
            <w:r>
              <w:rPr>
                <w:rFonts w:ascii="Times New Roman" w:hAnsi="Times New Roman"/>
                <w:sz w:val="18"/>
                <w:szCs w:val="18"/>
              </w:rPr>
              <w:t>Механи</w:t>
            </w:r>
            <w:r w:rsidR="00970557" w:rsidRPr="00970557">
              <w:rPr>
                <w:rFonts w:ascii="Times New Roman" w:hAnsi="Times New Roman"/>
                <w:sz w:val="18"/>
                <w:szCs w:val="18"/>
              </w:rPr>
              <w:t>ческая</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r w:rsidR="00970557" w:rsidRPr="00742C92" w:rsidTr="00970557">
        <w:trPr>
          <w:trHeight w:val="510"/>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r w:rsidR="00970557" w:rsidRPr="00742C92" w:rsidTr="00970557">
        <w:trPr>
          <w:trHeight w:val="510"/>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r w:rsidR="00970557" w:rsidRPr="00742C92" w:rsidTr="00970557">
        <w:trPr>
          <w:trHeight w:val="567"/>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Установлено</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r w:rsidR="00970557" w:rsidRPr="00742C92" w:rsidTr="00970557">
        <w:trPr>
          <w:trHeight w:val="567"/>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Наличие информации о внесении изменений в конструкцию ТС в регистрационном документе</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CD574C" w:rsidP="00970557">
            <w:pPr>
              <w:spacing w:after="0" w:line="240" w:lineRule="auto"/>
              <w:rPr>
                <w:rFonts w:ascii="Times New Roman" w:hAnsi="Times New Roman"/>
                <w:sz w:val="18"/>
                <w:szCs w:val="18"/>
              </w:rPr>
            </w:pPr>
            <w:r>
              <w:rPr>
                <w:rFonts w:ascii="Times New Roman" w:hAnsi="Times New Roman"/>
                <w:sz w:val="18"/>
                <w:szCs w:val="18"/>
              </w:rPr>
              <w:t>Свидете</w:t>
            </w:r>
            <w:r w:rsidR="00970557" w:rsidRPr="00970557">
              <w:rPr>
                <w:rFonts w:ascii="Times New Roman" w:hAnsi="Times New Roman"/>
                <w:sz w:val="18"/>
                <w:szCs w:val="18"/>
              </w:rPr>
              <w:t xml:space="preserve">льство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77АА364341</w:t>
            </w:r>
          </w:p>
        </w:tc>
        <w:tc>
          <w:tcPr>
            <w:tcW w:w="1417" w:type="dxa"/>
            <w:shd w:val="clear" w:color="auto" w:fill="auto"/>
          </w:tcPr>
          <w:p w:rsidR="00970557" w:rsidRPr="00970557" w:rsidRDefault="00CD574C" w:rsidP="00970557">
            <w:pPr>
              <w:spacing w:after="0" w:line="240" w:lineRule="auto"/>
              <w:rPr>
                <w:rFonts w:ascii="Times New Roman" w:hAnsi="Times New Roman"/>
                <w:sz w:val="18"/>
                <w:szCs w:val="18"/>
              </w:rPr>
            </w:pPr>
            <w:r>
              <w:rPr>
                <w:rFonts w:ascii="Times New Roman" w:hAnsi="Times New Roman"/>
                <w:sz w:val="18"/>
                <w:szCs w:val="18"/>
              </w:rPr>
              <w:t>Свидете</w:t>
            </w:r>
            <w:r w:rsidR="00970557" w:rsidRPr="00970557">
              <w:rPr>
                <w:rFonts w:ascii="Times New Roman" w:hAnsi="Times New Roman"/>
                <w:sz w:val="18"/>
                <w:szCs w:val="18"/>
              </w:rPr>
              <w:t xml:space="preserve">льство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77АА 357796</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r w:rsidR="00970557" w:rsidRPr="00742C92" w:rsidTr="00970557">
        <w:trPr>
          <w:trHeight w:val="567"/>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ССС №0668055011 с 14.12.2013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по13.12.2014, Транснефть страхование</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ССС №0308178043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с 29.06.2014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по28.06.2015, Ингосстрах</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ССС №0308178042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с 29.06.2014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по28.06.2015, Ингосстрах</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ССС №0307378286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с 26.01.2014 </w:t>
            </w:r>
          </w:p>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по25.01.2015, Ингосстрах</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r w:rsidR="00970557" w:rsidRPr="00742C92" w:rsidTr="00970557">
        <w:trPr>
          <w:trHeight w:val="567"/>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Технический осмотр (дата прохождения, срок действия)</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14.11.2013-14.11.2014</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23.06.2014-23.12.2014</w:t>
            </w: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23.06.2014-23.06.2015</w:t>
            </w: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r w:rsidR="00970557" w:rsidRPr="00742C92" w:rsidTr="00970557">
        <w:trPr>
          <w:trHeight w:val="567"/>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r w:rsidR="00970557" w:rsidRPr="00742C92" w:rsidTr="00970557">
        <w:trPr>
          <w:trHeight w:val="567"/>
        </w:trPr>
        <w:tc>
          <w:tcPr>
            <w:tcW w:w="3227" w:type="dxa"/>
            <w:shd w:val="clear" w:color="auto" w:fill="auto"/>
            <w:vAlign w:val="center"/>
          </w:tcPr>
          <w:p w:rsidR="00970557" w:rsidRPr="00970557" w:rsidRDefault="00970557" w:rsidP="00970557">
            <w:pPr>
              <w:spacing w:after="0" w:line="240" w:lineRule="auto"/>
              <w:rPr>
                <w:rFonts w:ascii="Times New Roman" w:hAnsi="Times New Roman"/>
                <w:sz w:val="18"/>
                <w:szCs w:val="18"/>
              </w:rPr>
            </w:pPr>
            <w:r w:rsidRPr="00970557">
              <w:rPr>
                <w:rFonts w:ascii="Times New Roman" w:hAnsi="Times New Roman"/>
                <w:sz w:val="18"/>
                <w:szCs w:val="18"/>
              </w:rPr>
              <w:t>Оснащение тахографами (для ТС категории «</w:t>
            </w:r>
            <w:r w:rsidRPr="00970557">
              <w:rPr>
                <w:rFonts w:ascii="Times New Roman" w:hAnsi="Times New Roman"/>
                <w:sz w:val="18"/>
                <w:szCs w:val="18"/>
                <w:lang w:val="en-US"/>
              </w:rPr>
              <w:t>D</w:t>
            </w:r>
            <w:r w:rsidRPr="00970557">
              <w:rPr>
                <w:rFonts w:ascii="Times New Roman" w:hAnsi="Times New Roman"/>
                <w:sz w:val="18"/>
                <w:szCs w:val="18"/>
              </w:rPr>
              <w:t>», подкатегории «</w:t>
            </w:r>
            <w:r w:rsidRPr="00970557">
              <w:rPr>
                <w:rFonts w:ascii="Times New Roman" w:hAnsi="Times New Roman"/>
                <w:sz w:val="18"/>
                <w:szCs w:val="18"/>
                <w:lang w:val="en-US"/>
              </w:rPr>
              <w:t>D</w:t>
            </w:r>
            <w:r w:rsidRPr="00970557">
              <w:rPr>
                <w:rFonts w:ascii="Times New Roman" w:hAnsi="Times New Roman"/>
                <w:sz w:val="18"/>
                <w:szCs w:val="18"/>
              </w:rPr>
              <w:t>1»)</w:t>
            </w:r>
            <w:r w:rsidRPr="00970557">
              <w:rPr>
                <w:rStyle w:val="a9"/>
                <w:rFonts w:ascii="Times New Roman" w:hAnsi="Times New Roman"/>
                <w:sz w:val="18"/>
                <w:szCs w:val="18"/>
              </w:rPr>
              <w:footnoteReference w:id="23"/>
            </w:r>
          </w:p>
        </w:tc>
        <w:tc>
          <w:tcPr>
            <w:tcW w:w="1559"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8" w:type="dxa"/>
            <w:shd w:val="clear" w:color="auto" w:fill="auto"/>
          </w:tcPr>
          <w:p w:rsidR="00970557" w:rsidRPr="00970557" w:rsidRDefault="00970557" w:rsidP="00970557">
            <w:pPr>
              <w:spacing w:after="0" w:line="240" w:lineRule="auto"/>
              <w:rPr>
                <w:rFonts w:ascii="Times New Roman" w:hAnsi="Times New Roman"/>
                <w:sz w:val="18"/>
                <w:szCs w:val="18"/>
              </w:rPr>
            </w:pPr>
          </w:p>
        </w:tc>
        <w:tc>
          <w:tcPr>
            <w:tcW w:w="1417" w:type="dxa"/>
            <w:shd w:val="clear" w:color="auto" w:fill="auto"/>
          </w:tcPr>
          <w:p w:rsidR="00970557" w:rsidRPr="00970557" w:rsidRDefault="00970557" w:rsidP="00970557">
            <w:pPr>
              <w:spacing w:after="0" w:line="240" w:lineRule="auto"/>
              <w:rPr>
                <w:rFonts w:ascii="Times New Roman" w:hAnsi="Times New Roman"/>
                <w:sz w:val="18"/>
                <w:szCs w:val="18"/>
              </w:rPr>
            </w:pPr>
          </w:p>
        </w:tc>
      </w:tr>
    </w:tbl>
    <w:p w:rsidR="00E64F16" w:rsidRDefault="00E64F16" w:rsidP="000C296F">
      <w:pPr>
        <w:rPr>
          <w:rFonts w:ascii="Times New Roman" w:eastAsia="Times New Roman" w:hAnsi="Times New Roman"/>
          <w:b/>
          <w:sz w:val="24"/>
          <w:szCs w:val="24"/>
          <w:lang w:eastAsia="ru-RU"/>
        </w:rPr>
      </w:pPr>
    </w:p>
    <w:p w:rsidR="00CD574C" w:rsidRDefault="00CD574C" w:rsidP="000C296F">
      <w:pPr>
        <w:rPr>
          <w:rFonts w:ascii="Times New Roman" w:eastAsia="Times New Roman" w:hAnsi="Times New Roman"/>
          <w:b/>
          <w:sz w:val="24"/>
          <w:szCs w:val="24"/>
          <w:lang w:eastAsia="ru-RU"/>
        </w:rPr>
      </w:pPr>
    </w:p>
    <w:p w:rsidR="00CD574C" w:rsidRDefault="00CD574C" w:rsidP="000C296F">
      <w:pPr>
        <w:rPr>
          <w:rFonts w:ascii="Times New Roman" w:eastAsia="Times New Roman" w:hAnsi="Times New Roman"/>
          <w:b/>
          <w:sz w:val="24"/>
          <w:szCs w:val="24"/>
          <w:lang w:eastAsia="ru-RU"/>
        </w:rPr>
      </w:pPr>
    </w:p>
    <w:p w:rsidR="00CD574C" w:rsidRDefault="00CD574C" w:rsidP="000C296F">
      <w:pPr>
        <w:rPr>
          <w:rFonts w:ascii="Times New Roman" w:eastAsia="Times New Roman" w:hAnsi="Times New Roman"/>
          <w:b/>
          <w:sz w:val="24"/>
          <w:szCs w:val="24"/>
          <w:lang w:eastAsia="ru-RU"/>
        </w:rPr>
      </w:pPr>
    </w:p>
    <w:p w:rsidR="00CD574C" w:rsidRPr="00CD574C" w:rsidRDefault="00CD574C" w:rsidP="00CD574C">
      <w:pPr>
        <w:spacing w:after="0" w:line="240" w:lineRule="auto"/>
        <w:rPr>
          <w:rFonts w:ascii="Times New Roman" w:eastAsia="Times New Roman" w:hAnsi="Times New Roman"/>
          <w:b/>
          <w:sz w:val="18"/>
          <w:szCs w:val="1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418"/>
        <w:gridCol w:w="1417"/>
        <w:gridCol w:w="1418"/>
        <w:gridCol w:w="1417"/>
      </w:tblGrid>
      <w:tr w:rsidR="00E64F16" w:rsidRPr="00CD574C" w:rsidTr="00970557">
        <w:tc>
          <w:tcPr>
            <w:tcW w:w="3227" w:type="dxa"/>
            <w:vMerge w:val="restart"/>
            <w:shd w:val="clear" w:color="auto" w:fill="auto"/>
            <w:vAlign w:val="center"/>
          </w:tcPr>
          <w:p w:rsidR="00E64F16" w:rsidRPr="00CD574C" w:rsidRDefault="00E64F16" w:rsidP="00CD574C">
            <w:pPr>
              <w:spacing w:after="0" w:line="240" w:lineRule="auto"/>
              <w:rPr>
                <w:rFonts w:ascii="Times New Roman" w:hAnsi="Times New Roman"/>
                <w:sz w:val="18"/>
                <w:szCs w:val="18"/>
              </w:rPr>
            </w:pPr>
            <w:r w:rsidRPr="00CD574C">
              <w:rPr>
                <w:rFonts w:ascii="Times New Roman" w:hAnsi="Times New Roman"/>
                <w:sz w:val="18"/>
                <w:szCs w:val="18"/>
              </w:rPr>
              <w:t>Сведения</w:t>
            </w:r>
          </w:p>
        </w:tc>
        <w:tc>
          <w:tcPr>
            <w:tcW w:w="7229" w:type="dxa"/>
            <w:gridSpan w:val="5"/>
            <w:shd w:val="clear" w:color="auto" w:fill="auto"/>
          </w:tcPr>
          <w:p w:rsidR="00E64F16" w:rsidRPr="00CD574C" w:rsidRDefault="00E64F16" w:rsidP="00CD574C">
            <w:pPr>
              <w:spacing w:after="0" w:line="240" w:lineRule="auto"/>
              <w:rPr>
                <w:rFonts w:ascii="Times New Roman" w:hAnsi="Times New Roman"/>
                <w:sz w:val="18"/>
                <w:szCs w:val="18"/>
              </w:rPr>
            </w:pPr>
            <w:r w:rsidRPr="00CD574C">
              <w:rPr>
                <w:rFonts w:ascii="Times New Roman" w:hAnsi="Times New Roman"/>
                <w:sz w:val="18"/>
                <w:szCs w:val="18"/>
              </w:rPr>
              <w:t>Номер по порядку</w:t>
            </w:r>
          </w:p>
        </w:tc>
      </w:tr>
      <w:tr w:rsidR="00E64F16" w:rsidRPr="00CD574C" w:rsidTr="00970557">
        <w:trPr>
          <w:trHeight w:val="346"/>
        </w:trPr>
        <w:tc>
          <w:tcPr>
            <w:tcW w:w="3227" w:type="dxa"/>
            <w:vMerge/>
            <w:shd w:val="clear" w:color="auto" w:fill="auto"/>
          </w:tcPr>
          <w:p w:rsidR="00E64F16" w:rsidRPr="00CD574C" w:rsidRDefault="00E64F16" w:rsidP="00CD574C">
            <w:pPr>
              <w:spacing w:after="0" w:line="240" w:lineRule="auto"/>
              <w:rPr>
                <w:rFonts w:ascii="Times New Roman" w:hAnsi="Times New Roman"/>
                <w:sz w:val="18"/>
                <w:szCs w:val="18"/>
              </w:rPr>
            </w:pPr>
          </w:p>
        </w:tc>
        <w:tc>
          <w:tcPr>
            <w:tcW w:w="1559" w:type="dxa"/>
            <w:shd w:val="clear" w:color="auto" w:fill="auto"/>
          </w:tcPr>
          <w:p w:rsidR="00E64F16"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66</w:t>
            </w:r>
          </w:p>
        </w:tc>
        <w:tc>
          <w:tcPr>
            <w:tcW w:w="1418" w:type="dxa"/>
            <w:shd w:val="clear" w:color="auto" w:fill="auto"/>
          </w:tcPr>
          <w:p w:rsidR="00E64F16"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67</w:t>
            </w:r>
          </w:p>
        </w:tc>
        <w:tc>
          <w:tcPr>
            <w:tcW w:w="1417" w:type="dxa"/>
            <w:shd w:val="clear" w:color="auto" w:fill="auto"/>
          </w:tcPr>
          <w:p w:rsidR="00E64F16"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68</w:t>
            </w:r>
          </w:p>
        </w:tc>
        <w:tc>
          <w:tcPr>
            <w:tcW w:w="1418" w:type="dxa"/>
            <w:shd w:val="clear" w:color="auto" w:fill="auto"/>
          </w:tcPr>
          <w:p w:rsidR="00E64F16"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69</w:t>
            </w:r>
          </w:p>
        </w:tc>
        <w:tc>
          <w:tcPr>
            <w:tcW w:w="1417" w:type="dxa"/>
            <w:shd w:val="clear" w:color="auto" w:fill="auto"/>
          </w:tcPr>
          <w:p w:rsidR="00E64F16"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70</w:t>
            </w:r>
          </w:p>
        </w:tc>
      </w:tr>
      <w:tr w:rsidR="00CD574C" w:rsidRPr="00C8422E" w:rsidTr="00970557">
        <w:trPr>
          <w:trHeight w:val="284"/>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Марка, модель</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Отсутствует711905</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lang w:val="en-US"/>
              </w:rPr>
            </w:pPr>
            <w:r w:rsidRPr="00CD574C">
              <w:rPr>
                <w:rFonts w:ascii="Times New Roman" w:hAnsi="Times New Roman"/>
                <w:sz w:val="18"/>
                <w:szCs w:val="18"/>
              </w:rPr>
              <w:t xml:space="preserve">Мотовездеход, </w:t>
            </w:r>
            <w:r w:rsidRPr="00CD574C">
              <w:rPr>
                <w:rFonts w:ascii="Times New Roman" w:hAnsi="Times New Roman"/>
                <w:sz w:val="18"/>
                <w:szCs w:val="18"/>
                <w:lang w:val="en-US"/>
              </w:rPr>
              <w:t>YAMAHA YFM125A</w:t>
            </w: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lang w:val="en-US"/>
              </w:rPr>
            </w:pPr>
            <w:r w:rsidRPr="00CD574C">
              <w:rPr>
                <w:rFonts w:ascii="Times New Roman" w:hAnsi="Times New Roman"/>
                <w:sz w:val="18"/>
                <w:szCs w:val="18"/>
              </w:rPr>
              <w:t>Снегоход</w:t>
            </w:r>
            <w:r w:rsidRPr="00CD574C">
              <w:rPr>
                <w:rFonts w:ascii="Times New Roman" w:hAnsi="Times New Roman"/>
                <w:sz w:val="18"/>
                <w:szCs w:val="18"/>
                <w:lang w:val="en-US"/>
              </w:rPr>
              <w:t>, LYNX Yeti Pro V-800</w:t>
            </w:r>
          </w:p>
          <w:p w:rsidR="00CD574C" w:rsidRPr="00CD574C" w:rsidRDefault="00CD574C" w:rsidP="00CD574C">
            <w:pPr>
              <w:spacing w:after="0" w:line="240" w:lineRule="auto"/>
              <w:rPr>
                <w:rFonts w:ascii="Times New Roman" w:hAnsi="Times New Roman"/>
                <w:sz w:val="18"/>
                <w:szCs w:val="18"/>
                <w:lang w:val="en-US"/>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lang w:val="en-US"/>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lang w:val="en-US"/>
              </w:rPr>
            </w:pPr>
          </w:p>
        </w:tc>
      </w:tr>
      <w:tr w:rsidR="00CD574C" w:rsidRPr="00CD574C" w:rsidTr="00970557">
        <w:trPr>
          <w:trHeight w:val="284"/>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Тип транспортного средства</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прицеп</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r>
      <w:tr w:rsidR="00CD574C" w:rsidRPr="00CD574C" w:rsidTr="00970557">
        <w:trPr>
          <w:trHeight w:val="284"/>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Категория транспортного средства</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прицеп</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r>
      <w:tr w:rsidR="00CD574C" w:rsidRPr="00CD574C" w:rsidTr="00970557">
        <w:trPr>
          <w:trHeight w:val="284"/>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Год выпуска</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2012</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lang w:val="en-US"/>
              </w:rPr>
            </w:pPr>
            <w:r w:rsidRPr="00CD574C">
              <w:rPr>
                <w:rFonts w:ascii="Times New Roman" w:hAnsi="Times New Roman"/>
                <w:sz w:val="18"/>
                <w:szCs w:val="18"/>
                <w:lang w:val="en-US"/>
              </w:rPr>
              <w:t>2008</w:t>
            </w: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lang w:val="en-US"/>
              </w:rPr>
            </w:pPr>
            <w:r w:rsidRPr="00CD574C">
              <w:rPr>
                <w:rFonts w:ascii="Times New Roman" w:hAnsi="Times New Roman"/>
                <w:sz w:val="18"/>
                <w:szCs w:val="18"/>
                <w:lang w:val="en-US"/>
              </w:rPr>
              <w:t>2007</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r>
      <w:tr w:rsidR="00CD574C" w:rsidRPr="00CD574C" w:rsidTr="00970557">
        <w:trPr>
          <w:trHeight w:val="284"/>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Государственный регистрационный  знак</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ВУ2546 77</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lang w:val="en-US"/>
              </w:rPr>
              <w:t xml:space="preserve">77 </w:t>
            </w:r>
            <w:r w:rsidRPr="00CD574C">
              <w:rPr>
                <w:rFonts w:ascii="Times New Roman" w:hAnsi="Times New Roman"/>
                <w:sz w:val="18"/>
                <w:szCs w:val="18"/>
              </w:rPr>
              <w:t>ВМ 0499</w:t>
            </w: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lang w:val="en-US"/>
              </w:rPr>
            </w:pPr>
            <w:r w:rsidRPr="00CD574C">
              <w:rPr>
                <w:rFonts w:ascii="Times New Roman" w:hAnsi="Times New Roman"/>
                <w:sz w:val="18"/>
                <w:szCs w:val="18"/>
                <w:lang w:val="en-US"/>
              </w:rPr>
              <w:t>77 BM 9700</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r>
      <w:tr w:rsidR="00CD574C" w:rsidRPr="00CD574C" w:rsidTr="00970557">
        <w:trPr>
          <w:trHeight w:val="284"/>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 xml:space="preserve">Регистрационные  документы </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 xml:space="preserve">ПТС </w:t>
            </w:r>
          </w:p>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50НР202146</w:t>
            </w:r>
          </w:p>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 xml:space="preserve">СТС </w:t>
            </w:r>
          </w:p>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lastRenderedPageBreak/>
              <w:t>77ХУ036932</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lastRenderedPageBreak/>
              <w:t>ПТС ТС280228</w:t>
            </w:r>
          </w:p>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СТС ВН208494</w:t>
            </w:r>
          </w:p>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ПТС ВЕ230577</w:t>
            </w:r>
          </w:p>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СТС ВН375479</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r>
      <w:tr w:rsidR="00CD574C" w:rsidRPr="00CD574C" w:rsidTr="00970557">
        <w:trPr>
          <w:trHeight w:val="510"/>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lastRenderedPageBreak/>
              <w:t>Собственность или иное законное основание владения  транспортным средством</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собственность</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собственность</w:t>
            </w: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собственность</w:t>
            </w: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10"/>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 xml:space="preserve">Техническое состояние  в соответствии с п. 3 Основных положений </w:t>
            </w:r>
            <w:r w:rsidRPr="00CD574C">
              <w:rPr>
                <w:rStyle w:val="a9"/>
                <w:rFonts w:ascii="Times New Roman" w:hAnsi="Times New Roman"/>
                <w:sz w:val="18"/>
                <w:szCs w:val="18"/>
              </w:rPr>
              <w:footnoteReference w:id="24"/>
            </w:r>
            <w:r w:rsidRPr="00CD574C">
              <w:rPr>
                <w:rFonts w:ascii="Times New Roman" w:hAnsi="Times New Roman"/>
                <w:sz w:val="18"/>
                <w:szCs w:val="18"/>
              </w:rPr>
              <w:t xml:space="preserve"> </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10"/>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 xml:space="preserve">Наличие тягово-сцепного (опорно-сцепного) устройства </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10"/>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Тип трансмиссии (автоматическая или механическая)</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10"/>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 xml:space="preserve">Дополнительные педали в соответствии с  п. 5  Основных положений </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10"/>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67"/>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67"/>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Наличие информации о внесении изменений в конструкцию ТС в регистрационном документе</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67"/>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Страховой  полис  ОСАГО (номер, дата выдачи, срок действия, страховая организация)</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67"/>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Технический осмотр (дата прохождения, срок действия)</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67"/>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 xml:space="preserve">Соответствует (не соответствует) установленным требованиям </w:t>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r w:rsidR="00CD574C" w:rsidRPr="00CD574C" w:rsidTr="004E077B">
        <w:trPr>
          <w:trHeight w:val="567"/>
        </w:trPr>
        <w:tc>
          <w:tcPr>
            <w:tcW w:w="322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r w:rsidRPr="00CD574C">
              <w:rPr>
                <w:rFonts w:ascii="Times New Roman" w:hAnsi="Times New Roman"/>
                <w:sz w:val="18"/>
                <w:szCs w:val="18"/>
              </w:rPr>
              <w:t>Оснащение тахографами (для ТС категории «</w:t>
            </w:r>
            <w:r w:rsidRPr="00CD574C">
              <w:rPr>
                <w:rFonts w:ascii="Times New Roman" w:hAnsi="Times New Roman"/>
                <w:sz w:val="18"/>
                <w:szCs w:val="18"/>
                <w:lang w:val="en-US"/>
              </w:rPr>
              <w:t>D</w:t>
            </w:r>
            <w:r w:rsidRPr="00CD574C">
              <w:rPr>
                <w:rFonts w:ascii="Times New Roman" w:hAnsi="Times New Roman"/>
                <w:sz w:val="18"/>
                <w:szCs w:val="18"/>
              </w:rPr>
              <w:t>», подкатегории «</w:t>
            </w:r>
            <w:r w:rsidRPr="00CD574C">
              <w:rPr>
                <w:rFonts w:ascii="Times New Roman" w:hAnsi="Times New Roman"/>
                <w:sz w:val="18"/>
                <w:szCs w:val="18"/>
                <w:lang w:val="en-US"/>
              </w:rPr>
              <w:t>D</w:t>
            </w:r>
            <w:r w:rsidRPr="00CD574C">
              <w:rPr>
                <w:rFonts w:ascii="Times New Roman" w:hAnsi="Times New Roman"/>
                <w:sz w:val="18"/>
                <w:szCs w:val="18"/>
              </w:rPr>
              <w:t>1»)</w:t>
            </w:r>
            <w:r w:rsidRPr="00CD574C">
              <w:rPr>
                <w:rStyle w:val="a9"/>
                <w:rFonts w:ascii="Times New Roman" w:hAnsi="Times New Roman"/>
                <w:sz w:val="18"/>
                <w:szCs w:val="18"/>
              </w:rPr>
              <w:footnoteReference w:id="25"/>
            </w:r>
          </w:p>
        </w:tc>
        <w:tc>
          <w:tcPr>
            <w:tcW w:w="1559"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tcPr>
          <w:p w:rsidR="00CD574C" w:rsidRPr="00CD574C" w:rsidRDefault="00CD574C" w:rsidP="00CD574C">
            <w:pPr>
              <w:spacing w:after="0" w:line="240" w:lineRule="auto"/>
              <w:rPr>
                <w:rFonts w:ascii="Times New Roman" w:hAnsi="Times New Roman"/>
                <w:sz w:val="18"/>
                <w:szCs w:val="18"/>
              </w:rPr>
            </w:pPr>
          </w:p>
        </w:tc>
        <w:tc>
          <w:tcPr>
            <w:tcW w:w="1418"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c>
          <w:tcPr>
            <w:tcW w:w="1417" w:type="dxa"/>
            <w:shd w:val="clear" w:color="auto" w:fill="auto"/>
            <w:vAlign w:val="center"/>
          </w:tcPr>
          <w:p w:rsidR="00CD574C" w:rsidRPr="00CD574C" w:rsidRDefault="00CD574C" w:rsidP="00CD574C">
            <w:pPr>
              <w:spacing w:after="0" w:line="240" w:lineRule="auto"/>
              <w:rPr>
                <w:rFonts w:ascii="Times New Roman" w:hAnsi="Times New Roman"/>
                <w:sz w:val="18"/>
                <w:szCs w:val="18"/>
              </w:rPr>
            </w:pPr>
          </w:p>
        </w:tc>
      </w:tr>
    </w:tbl>
    <w:p w:rsidR="00CD574C" w:rsidRDefault="00CD574C" w:rsidP="000C296F">
      <w:pPr>
        <w:rPr>
          <w:rFonts w:ascii="Times New Roman" w:eastAsia="Times New Roman" w:hAnsi="Times New Roman"/>
          <w:b/>
          <w:sz w:val="24"/>
          <w:szCs w:val="24"/>
          <w:lang w:eastAsia="ru-RU"/>
        </w:rPr>
      </w:pPr>
    </w:p>
    <w:p w:rsidR="00CD574C" w:rsidRPr="00FA68ED" w:rsidRDefault="00CD574C" w:rsidP="00CD574C">
      <w:pPr>
        <w:spacing w:before="120"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Количество учебных транспортных средств, соответствующих установленным требованиям:</w:t>
      </w:r>
    </w:p>
    <w:p w:rsidR="000C296F" w:rsidRPr="00CD574C" w:rsidRDefault="00CD574C" w:rsidP="00CD57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FA68ED">
        <w:rPr>
          <w:rFonts w:ascii="Times New Roman" w:eastAsia="Times New Roman" w:hAnsi="Times New Roman"/>
          <w:sz w:val="24"/>
          <w:szCs w:val="24"/>
          <w:lang w:eastAsia="ru-RU"/>
        </w:rPr>
        <w:t>еханических</w:t>
      </w:r>
      <w:r>
        <w:rPr>
          <w:rFonts w:ascii="Times New Roman" w:eastAsia="Times New Roman" w:hAnsi="Times New Roman"/>
          <w:sz w:val="24"/>
          <w:szCs w:val="24"/>
          <w:lang w:eastAsia="ru-RU"/>
        </w:rPr>
        <w:t xml:space="preserve"> </w:t>
      </w:r>
      <w:r w:rsidRPr="00CD574C">
        <w:rPr>
          <w:rFonts w:ascii="Times New Roman" w:eastAsia="Times New Roman" w:hAnsi="Times New Roman"/>
          <w:sz w:val="24"/>
          <w:szCs w:val="24"/>
          <w:u w:val="single"/>
          <w:lang w:eastAsia="ru-RU"/>
        </w:rPr>
        <w:t xml:space="preserve">66 </w:t>
      </w:r>
      <w:r w:rsidRPr="00FA68ED">
        <w:rPr>
          <w:rFonts w:ascii="Times New Roman" w:eastAsia="Times New Roman" w:hAnsi="Times New Roman"/>
          <w:sz w:val="24"/>
          <w:szCs w:val="24"/>
          <w:lang w:eastAsia="ru-RU"/>
        </w:rPr>
        <w:t>прицепов</w:t>
      </w:r>
      <w:r w:rsidRPr="00CD574C">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lang w:eastAsia="ru-RU"/>
        </w:rPr>
        <w:t xml:space="preserve"> .</w:t>
      </w:r>
      <w:r w:rsidR="000C296F">
        <w:rPr>
          <w:rFonts w:ascii="Times New Roman" w:eastAsia="Times New Roman" w:hAnsi="Times New Roman"/>
          <w:b/>
          <w:sz w:val="24"/>
          <w:szCs w:val="24"/>
          <w:lang w:eastAsia="ru-RU"/>
        </w:rPr>
        <w:br w:type="page"/>
      </w:r>
      <w:r w:rsidR="000C296F">
        <w:rPr>
          <w:rFonts w:ascii="Times New Roman" w:eastAsia="Times New Roman" w:hAnsi="Times New Roman"/>
          <w:b/>
          <w:sz w:val="24"/>
          <w:szCs w:val="24"/>
          <w:lang w:eastAsia="ru-RU"/>
        </w:rPr>
        <w:lastRenderedPageBreak/>
        <w:t xml:space="preserve">      </w:t>
      </w:r>
      <w:r w:rsidR="000C296F" w:rsidRPr="00FA68ED">
        <w:rPr>
          <w:rFonts w:ascii="Times New Roman" w:eastAsia="Times New Roman" w:hAnsi="Times New Roman"/>
          <w:b/>
          <w:sz w:val="24"/>
          <w:szCs w:val="24"/>
          <w:lang w:eastAsia="ru-RU"/>
        </w:rPr>
        <w:t xml:space="preserve">Сведения о мастерах производственного обучения </w:t>
      </w:r>
    </w:p>
    <w:tbl>
      <w:tblPr>
        <w:tblW w:w="0" w:type="auto"/>
        <w:jc w:val="center"/>
        <w:tblLayout w:type="fixed"/>
        <w:tblLook w:val="0000"/>
      </w:tblPr>
      <w:tblGrid>
        <w:gridCol w:w="2008"/>
        <w:gridCol w:w="1418"/>
        <w:gridCol w:w="1417"/>
        <w:gridCol w:w="1418"/>
        <w:gridCol w:w="1559"/>
        <w:gridCol w:w="1865"/>
      </w:tblGrid>
      <w:tr w:rsidR="000C296F" w:rsidRPr="002F1709" w:rsidTr="00B5586B">
        <w:trPr>
          <w:trHeight w:val="1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418"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Серия, № водительского удостоверения,</w:t>
            </w:r>
          </w:p>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дата выдачи</w:t>
            </w:r>
          </w:p>
        </w:tc>
        <w:tc>
          <w:tcPr>
            <w:tcW w:w="1417"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Разрешенные категории, подкатегории ТС</w:t>
            </w:r>
          </w:p>
        </w:tc>
        <w:tc>
          <w:tcPr>
            <w:tcW w:w="1418"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на право обучения вождению ТС данной категории, подкатегории</w:t>
            </w:r>
            <w:r w:rsidRPr="00FA68ED">
              <w:rPr>
                <w:rFonts w:ascii="Times New Roman" w:eastAsia="Times New Roman" w:hAnsi="Times New Roman"/>
                <w:sz w:val="16"/>
                <w:szCs w:val="16"/>
                <w:vertAlign w:val="superscript"/>
                <w:lang w:eastAsia="ru-RU"/>
              </w:rPr>
              <w:footnoteReference w:id="26"/>
            </w:r>
          </w:p>
        </w:tc>
        <w:tc>
          <w:tcPr>
            <w:tcW w:w="1559"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27"/>
            </w:r>
          </w:p>
        </w:tc>
        <w:tc>
          <w:tcPr>
            <w:tcW w:w="1865"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Алимов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Тофик Сабирович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ОХ 662056 30.10.2009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С, 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№003 14 от 01.02.2013г.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Состоит в штате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Антипов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Олег Михайлович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77 </w:t>
            </w:r>
            <w:r w:rsidRPr="00B5586B">
              <w:rPr>
                <w:rFonts w:ascii="Times New Roman" w:hAnsi="Times New Roman"/>
                <w:sz w:val="20"/>
                <w:szCs w:val="20"/>
                <w:lang w:val="en-US"/>
              </w:rPr>
              <w:t>YE</w:t>
            </w:r>
            <w:r w:rsidRPr="00B5586B">
              <w:rPr>
                <w:rFonts w:ascii="Times New Roman" w:hAnsi="Times New Roman"/>
                <w:sz w:val="20"/>
                <w:szCs w:val="20"/>
              </w:rPr>
              <w:t xml:space="preserve"> 046594</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29.01.2010</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С</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001419 от 30.11.2011г.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 xml:space="preserve">Индивидуальный предприниматель </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Бурдуков Владимир Иванович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ОХ 770026</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04.12.2009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А, В, С, </w:t>
            </w:r>
            <w:r w:rsidRPr="00B5586B">
              <w:rPr>
                <w:rFonts w:ascii="Times New Roman" w:hAnsi="Times New Roman"/>
                <w:sz w:val="20"/>
                <w:szCs w:val="20"/>
                <w:lang w:val="en-US"/>
              </w:rPr>
              <w:t>D</w:t>
            </w:r>
            <w:r w:rsidRPr="00B5586B">
              <w:rPr>
                <w:rFonts w:ascii="Times New Roman" w:hAnsi="Times New Roman"/>
                <w:sz w:val="20"/>
                <w:szCs w:val="20"/>
              </w:rPr>
              <w:t>, ВЕ, СЕ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ТВ №236812</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№014 02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Валуйкин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Борис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Глебович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ОЕ 186054</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11.03.2009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ПВ №213283</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№006 04 от 23.04.2013г.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Состоит в штате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Волков Александр Анатольевич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ОТ 724035 12.02.2009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lang w:val="en-US"/>
              </w:rPr>
            </w:pPr>
            <w:r w:rsidRPr="00B5586B">
              <w:rPr>
                <w:rFonts w:ascii="Times New Roman" w:hAnsi="Times New Roman"/>
                <w:sz w:val="20"/>
                <w:szCs w:val="20"/>
              </w:rPr>
              <w:t xml:space="preserve">В, С, </w:t>
            </w:r>
            <w:r w:rsidRPr="00B5586B">
              <w:rPr>
                <w:rFonts w:ascii="Times New Roman" w:hAnsi="Times New Roman"/>
                <w:sz w:val="20"/>
                <w:szCs w:val="20"/>
                <w:lang w:val="en-US"/>
              </w:rPr>
              <w:t>D, E</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ШВ №386691</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СМ № 092 от 30.11.2013г.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Вырмаскин Александр Анатольевич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ОХ 596781</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17.10.2009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С</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ИПВ 205 0009 от 28.09.2012г.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Договор от 06.02.2014г.</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Егорченкова Марина Александровна</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77 06 468537</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20.06.2012</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С</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№014 13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Ельчанинов Василий Анатольевич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77 08 268299</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04.10.2013</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lang w:val="en-US"/>
              </w:rPr>
            </w:pPr>
            <w:r w:rsidRPr="00B5586B">
              <w:rPr>
                <w:rFonts w:ascii="Times New Roman" w:hAnsi="Times New Roman"/>
                <w:sz w:val="20"/>
                <w:szCs w:val="20"/>
              </w:rPr>
              <w:t>А,</w:t>
            </w:r>
            <w:r w:rsidRPr="00B5586B">
              <w:rPr>
                <w:rFonts w:ascii="Times New Roman" w:hAnsi="Times New Roman"/>
                <w:sz w:val="20"/>
                <w:szCs w:val="20"/>
                <w:lang w:val="en-US"/>
              </w:rPr>
              <w:t xml:space="preserve"> </w:t>
            </w:r>
            <w:r w:rsidRPr="00B5586B">
              <w:rPr>
                <w:rFonts w:ascii="Times New Roman" w:hAnsi="Times New Roman"/>
                <w:sz w:val="20"/>
                <w:szCs w:val="20"/>
              </w:rPr>
              <w:t>В,</w:t>
            </w:r>
            <w:r w:rsidRPr="00B5586B">
              <w:rPr>
                <w:rFonts w:ascii="Times New Roman" w:hAnsi="Times New Roman"/>
                <w:sz w:val="20"/>
                <w:szCs w:val="20"/>
                <w:lang w:val="en-US"/>
              </w:rPr>
              <w:t xml:space="preserve"> </w:t>
            </w:r>
            <w:r w:rsidRPr="00B5586B">
              <w:rPr>
                <w:rFonts w:ascii="Times New Roman" w:hAnsi="Times New Roman"/>
                <w:sz w:val="20"/>
                <w:szCs w:val="20"/>
              </w:rPr>
              <w:t>С,</w:t>
            </w:r>
            <w:r w:rsidRPr="00B5586B">
              <w:rPr>
                <w:rFonts w:ascii="Times New Roman" w:hAnsi="Times New Roman"/>
                <w:sz w:val="20"/>
                <w:szCs w:val="20"/>
                <w:lang w:val="en-US"/>
              </w:rPr>
              <w:t xml:space="preserve"> D</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029 09 от 08.06.2012г.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Pr>
                <w:rFonts w:ascii="Times New Roman" w:hAnsi="Times New Roman"/>
                <w:sz w:val="20"/>
                <w:szCs w:val="20"/>
              </w:rPr>
              <w:t>Есиповский Михаил Юрьевич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Pr>
                <w:rFonts w:ascii="Times New Roman" w:hAnsi="Times New Roman"/>
                <w:sz w:val="20"/>
                <w:szCs w:val="20"/>
              </w:rPr>
              <w:t>77 УЕ 102008 15.01.2010</w:t>
            </w:r>
          </w:p>
        </w:tc>
        <w:tc>
          <w:tcPr>
            <w:tcW w:w="1417" w:type="dxa"/>
            <w:tcBorders>
              <w:top w:val="single" w:sz="4" w:space="0" w:color="auto"/>
              <w:left w:val="single" w:sz="4" w:space="0" w:color="auto"/>
              <w:bottom w:val="single" w:sz="4" w:space="0" w:color="auto"/>
              <w:right w:val="single" w:sz="4" w:space="0" w:color="auto"/>
            </w:tcBorders>
          </w:tcPr>
          <w:p w:rsidR="00B5586B" w:rsidRPr="0010217D"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В, С, </w:t>
            </w:r>
            <w:r w:rsidRPr="00B5586B">
              <w:rPr>
                <w:rFonts w:ascii="Times New Roman" w:hAnsi="Times New Roman"/>
                <w:sz w:val="20"/>
                <w:szCs w:val="20"/>
                <w:lang w:val="en-US"/>
              </w:rPr>
              <w:t>D</w:t>
            </w:r>
            <w:r w:rsidRPr="00B5586B">
              <w:rPr>
                <w:rFonts w:ascii="Times New Roman" w:hAnsi="Times New Roman"/>
                <w:sz w:val="20"/>
                <w:szCs w:val="20"/>
              </w:rPr>
              <w:t>, ВЕ, СЕ</w:t>
            </w:r>
            <w:r w:rsidR="0010217D">
              <w:rPr>
                <w:rFonts w:ascii="Times New Roman" w:hAnsi="Times New Roman"/>
                <w:sz w:val="20"/>
                <w:szCs w:val="20"/>
              </w:rPr>
              <w:t xml:space="preserve">, </w:t>
            </w:r>
            <w:r w:rsidR="0010217D" w:rsidRPr="00B5586B">
              <w:rPr>
                <w:rFonts w:ascii="Times New Roman" w:hAnsi="Times New Roman"/>
                <w:sz w:val="20"/>
                <w:szCs w:val="20"/>
                <w:lang w:val="en-US"/>
              </w:rPr>
              <w:t>D</w:t>
            </w:r>
            <w:r w:rsidR="0010217D">
              <w:rPr>
                <w:rFonts w:ascii="Times New Roman" w:hAnsi="Times New Roman"/>
                <w:sz w:val="20"/>
                <w:szCs w:val="20"/>
              </w:rPr>
              <w:t>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10217D" w:rsidP="00B5586B">
            <w:pPr>
              <w:spacing w:after="0" w:line="240" w:lineRule="auto"/>
              <w:jc w:val="both"/>
              <w:rPr>
                <w:rFonts w:ascii="Times New Roman" w:hAnsi="Times New Roman"/>
                <w:sz w:val="20"/>
                <w:szCs w:val="20"/>
              </w:rPr>
            </w:pPr>
            <w:r>
              <w:rPr>
                <w:rFonts w:ascii="Times New Roman" w:hAnsi="Times New Roman"/>
                <w:sz w:val="20"/>
                <w:szCs w:val="20"/>
              </w:rPr>
              <w:t>М №017 08 от 27.03.2014г.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10217D" w:rsidP="00B5586B">
            <w:pPr>
              <w:spacing w:after="0" w:line="240" w:lineRule="auto"/>
              <w:rPr>
                <w:rFonts w:ascii="Times New Roman" w:hAnsi="Times New Roman"/>
                <w:sz w:val="20"/>
                <w:szCs w:val="20"/>
              </w:rPr>
            </w:pPr>
            <w:r>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Жаков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Михаил Артурович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О</w:t>
            </w:r>
            <w:r w:rsidRPr="00B5586B">
              <w:rPr>
                <w:rFonts w:ascii="Times New Roman" w:hAnsi="Times New Roman"/>
                <w:sz w:val="20"/>
                <w:szCs w:val="20"/>
                <w:lang w:val="en-US"/>
              </w:rPr>
              <w:t>Y</w:t>
            </w:r>
            <w:r w:rsidRPr="00B5586B">
              <w:rPr>
                <w:rFonts w:ascii="Times New Roman" w:hAnsi="Times New Roman"/>
                <w:sz w:val="20"/>
                <w:szCs w:val="20"/>
              </w:rPr>
              <w:t xml:space="preserve"> 087480</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10.09.2009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А, В, С, </w:t>
            </w:r>
            <w:r w:rsidRPr="00B5586B">
              <w:rPr>
                <w:rFonts w:ascii="Times New Roman" w:hAnsi="Times New Roman"/>
                <w:sz w:val="20"/>
                <w:szCs w:val="20"/>
                <w:lang w:val="en-US"/>
              </w:rPr>
              <w:t>D</w:t>
            </w:r>
            <w:r w:rsidRPr="00B5586B">
              <w:rPr>
                <w:rFonts w:ascii="Times New Roman" w:hAnsi="Times New Roman"/>
                <w:sz w:val="20"/>
                <w:szCs w:val="20"/>
              </w:rPr>
              <w:t>, ВЕ, СЕ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Диплом А №843236 </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04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Состоит в штате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Захаров Владимир Александрович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ЕК 689986</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15.12.2005</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05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Изотов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Сергей Анатольевич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50 10 144264</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12.03.2013</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В, С, </w:t>
            </w:r>
            <w:r w:rsidRPr="00B5586B">
              <w:rPr>
                <w:rFonts w:ascii="Times New Roman" w:hAnsi="Times New Roman"/>
                <w:sz w:val="20"/>
                <w:szCs w:val="20"/>
                <w:lang w:val="en-US"/>
              </w:rPr>
              <w:t>D</w:t>
            </w:r>
            <w:r w:rsidRPr="00B5586B">
              <w:rPr>
                <w:rFonts w:ascii="Times New Roman" w:hAnsi="Times New Roman"/>
                <w:sz w:val="20"/>
                <w:szCs w:val="20"/>
              </w:rPr>
              <w:t>, СЕ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СБ №479245</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№014 06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Ильин Александр Сергеевич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lang w:val="en-US"/>
              </w:rPr>
              <w:t xml:space="preserve">77 </w:t>
            </w:r>
            <w:r w:rsidRPr="00B5586B">
              <w:rPr>
                <w:rFonts w:ascii="Times New Roman" w:hAnsi="Times New Roman"/>
                <w:sz w:val="20"/>
                <w:szCs w:val="20"/>
              </w:rPr>
              <w:t>МТ 238633</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20.02.2008</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А, В, С, </w:t>
            </w:r>
            <w:r w:rsidRPr="00B5586B">
              <w:rPr>
                <w:rFonts w:ascii="Times New Roman" w:hAnsi="Times New Roman"/>
                <w:sz w:val="20"/>
                <w:szCs w:val="20"/>
                <w:lang w:val="en-US"/>
              </w:rPr>
              <w:t>D</w:t>
            </w:r>
            <w:r w:rsidRPr="00B5586B">
              <w:rPr>
                <w:rFonts w:ascii="Times New Roman" w:hAnsi="Times New Roman"/>
                <w:sz w:val="20"/>
                <w:szCs w:val="20"/>
              </w:rPr>
              <w:t xml:space="preserve">, ВЕ, СЕ, </w:t>
            </w:r>
            <w:r w:rsidRPr="00B5586B">
              <w:rPr>
                <w:rFonts w:ascii="Times New Roman" w:hAnsi="Times New Roman"/>
                <w:sz w:val="20"/>
                <w:szCs w:val="20"/>
                <w:lang w:val="en-US"/>
              </w:rPr>
              <w:t>DE</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СМ №000249 от 03.07.2012г.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Договор №002/14 от 11.03.2014г.</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Калугин Александр Александрович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61 ЕТ 552450</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17.12.2005</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 В, С</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№015 08 от 27.02.2014г.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Карпенко Алексей Альбертович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7716 991617</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28.08.2014</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С</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07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Колесов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Игорь Владимирович</w:t>
            </w:r>
          </w:p>
          <w:p w:rsidR="00B5586B" w:rsidRPr="00B5586B" w:rsidRDefault="00B5586B" w:rsidP="00B5586B">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77 </w:t>
            </w:r>
            <w:r w:rsidRPr="00B5586B">
              <w:rPr>
                <w:rFonts w:ascii="Times New Roman" w:hAnsi="Times New Roman"/>
                <w:sz w:val="20"/>
                <w:szCs w:val="20"/>
                <w:lang w:val="en-US"/>
              </w:rPr>
              <w:t xml:space="preserve">YE </w:t>
            </w:r>
            <w:r w:rsidRPr="00B5586B">
              <w:rPr>
                <w:rFonts w:ascii="Times New Roman" w:hAnsi="Times New Roman"/>
                <w:sz w:val="20"/>
                <w:szCs w:val="20"/>
              </w:rPr>
              <w:t>166641</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16.04.2010</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№014 08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Коротков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Игорь Иванович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ОЕ 178481</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05.02.2009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№025 06 от 24.02.2012г.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Состоит в штате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Кравцов Станислав Анатольевич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lang w:val="en-US"/>
              </w:rPr>
              <w:t>77 05 081847</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09.07.2011</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lang w:val="en-US"/>
              </w:rPr>
            </w:pPr>
            <w:r w:rsidRPr="00B5586B">
              <w:rPr>
                <w:rFonts w:ascii="Times New Roman" w:hAnsi="Times New Roman"/>
                <w:sz w:val="20"/>
                <w:szCs w:val="20"/>
              </w:rPr>
              <w:t xml:space="preserve">В, С, </w:t>
            </w:r>
            <w:r w:rsidRPr="00B5586B">
              <w:rPr>
                <w:rFonts w:ascii="Times New Roman" w:hAnsi="Times New Roman"/>
                <w:sz w:val="20"/>
                <w:szCs w:val="20"/>
                <w:lang w:val="en-US"/>
              </w:rPr>
              <w:t>D</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ДК №016051</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09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Состоит в штате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Кочергин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Олег Николаевич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lang w:val="en-US"/>
              </w:rPr>
              <w:t>77 YE</w:t>
            </w:r>
            <w:r w:rsidRPr="00B5586B">
              <w:rPr>
                <w:rFonts w:ascii="Times New Roman" w:hAnsi="Times New Roman"/>
                <w:sz w:val="20"/>
                <w:szCs w:val="20"/>
              </w:rPr>
              <w:t xml:space="preserve"> 462256</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26.10.2010</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А, В, С, </w:t>
            </w:r>
            <w:r w:rsidRPr="00B5586B">
              <w:rPr>
                <w:rFonts w:ascii="Times New Roman" w:hAnsi="Times New Roman"/>
                <w:sz w:val="20"/>
                <w:szCs w:val="20"/>
                <w:lang w:val="en-US"/>
              </w:rPr>
              <w:t>D</w:t>
            </w:r>
            <w:r w:rsidRPr="00B5586B">
              <w:rPr>
                <w:rFonts w:ascii="Times New Roman" w:hAnsi="Times New Roman"/>
                <w:sz w:val="20"/>
                <w:szCs w:val="20"/>
              </w:rPr>
              <w:t xml:space="preserve">, ВЕ, СЕ, </w:t>
            </w:r>
            <w:r w:rsidRPr="00B5586B">
              <w:rPr>
                <w:rFonts w:ascii="Times New Roman" w:hAnsi="Times New Roman"/>
                <w:sz w:val="20"/>
                <w:szCs w:val="20"/>
                <w:lang w:val="en-US"/>
              </w:rPr>
              <w:t>DE</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Я №394389</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№025 07 от 24.02.2012г.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Круглов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Сергей Николаевич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ОТ 448628 11.09.2008</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С, СЕ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Аттестат по профессионально-техническому образованию №10255</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025 09 от 24.02.2012 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договор</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lastRenderedPageBreak/>
              <w:t xml:space="preserve">Лазарев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Виктор Анатольевич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ОЕ 162808</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04.03.2009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В, С, </w:t>
            </w:r>
            <w:r w:rsidRPr="00B5586B">
              <w:rPr>
                <w:rFonts w:ascii="Times New Roman" w:hAnsi="Times New Roman"/>
                <w:sz w:val="20"/>
                <w:szCs w:val="20"/>
                <w:lang w:val="en-US"/>
              </w:rPr>
              <w:t>D</w:t>
            </w:r>
            <w:r w:rsidRPr="00B5586B">
              <w:rPr>
                <w:rFonts w:ascii="Times New Roman" w:hAnsi="Times New Roman"/>
                <w:sz w:val="20"/>
                <w:szCs w:val="20"/>
              </w:rPr>
              <w:t xml:space="preserve">, ВЕ, СЕ, </w:t>
            </w:r>
            <w:r w:rsidRPr="00B5586B">
              <w:rPr>
                <w:rFonts w:ascii="Times New Roman" w:hAnsi="Times New Roman"/>
                <w:sz w:val="20"/>
                <w:szCs w:val="20"/>
                <w:lang w:val="en-US"/>
              </w:rPr>
              <w:t>D</w:t>
            </w:r>
            <w:r w:rsidRPr="00B5586B">
              <w:rPr>
                <w:rFonts w:ascii="Times New Roman" w:hAnsi="Times New Roman"/>
                <w:sz w:val="20"/>
                <w:szCs w:val="20"/>
              </w:rPr>
              <w:t>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10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Лайко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Евгений Георгиевич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77 </w:t>
            </w:r>
            <w:r w:rsidRPr="00B5586B">
              <w:rPr>
                <w:rFonts w:ascii="Times New Roman" w:hAnsi="Times New Roman"/>
                <w:sz w:val="20"/>
                <w:szCs w:val="20"/>
                <w:lang w:val="en-US"/>
              </w:rPr>
              <w:t>Y</w:t>
            </w:r>
            <w:r w:rsidRPr="00B5586B">
              <w:rPr>
                <w:rFonts w:ascii="Times New Roman" w:hAnsi="Times New Roman"/>
                <w:sz w:val="20"/>
                <w:szCs w:val="20"/>
              </w:rPr>
              <w:t>Е 483246</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05.11.2010</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lang w:val="en-US"/>
              </w:rPr>
            </w:pPr>
            <w:r w:rsidRPr="00B5586B">
              <w:rPr>
                <w:rFonts w:ascii="Times New Roman" w:hAnsi="Times New Roman"/>
                <w:sz w:val="20"/>
                <w:szCs w:val="20"/>
              </w:rPr>
              <w:t xml:space="preserve">А, В, С, </w:t>
            </w:r>
            <w:r w:rsidRPr="00B5586B">
              <w:rPr>
                <w:rFonts w:ascii="Times New Roman" w:hAnsi="Times New Roman"/>
                <w:sz w:val="20"/>
                <w:szCs w:val="20"/>
                <w:lang w:val="en-US"/>
              </w:rPr>
              <w:t>D, BE, CE</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11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Ларин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Алексей Александрович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lang w:val="en-US"/>
              </w:rPr>
              <w:t>77 05 326074</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12.05.2012</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lang w:val="en-US"/>
              </w:rPr>
            </w:pPr>
            <w:r w:rsidRPr="00B5586B">
              <w:rPr>
                <w:rFonts w:ascii="Times New Roman" w:hAnsi="Times New Roman"/>
                <w:sz w:val="20"/>
                <w:szCs w:val="20"/>
              </w:rPr>
              <w:t xml:space="preserve">А, В, С, </w:t>
            </w:r>
            <w:r w:rsidRPr="00B5586B">
              <w:rPr>
                <w:rFonts w:ascii="Times New Roman" w:hAnsi="Times New Roman"/>
                <w:sz w:val="20"/>
                <w:szCs w:val="20"/>
                <w:lang w:val="en-US"/>
              </w:rPr>
              <w:t>D, BE, CE</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12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Состоит в штате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Лебедев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Вадим Вячеславович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ОТ 429033</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27.03.2008</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022 15 от 23.09.2011г.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Лецко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Роман Викторович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77 19 686970 08.08.2014</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В1</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Диплом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Г №676540</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025 11 от 24.02.2012г.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Лобанов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Олег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Петрович </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77 19 620558</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29.07.2014</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 А1, В, В1, С, С1, М</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М № 014 13 от 27.12.2013г. </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Медведев Александр Валерьевич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50 11 493472</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10.07.2013</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В, </w:t>
            </w:r>
            <w:r w:rsidRPr="00B5586B">
              <w:rPr>
                <w:rFonts w:ascii="Times New Roman" w:hAnsi="Times New Roman"/>
                <w:sz w:val="20"/>
                <w:szCs w:val="20"/>
                <w:lang w:val="en-US"/>
              </w:rPr>
              <w:t>D</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032 10 от 01.11.2012г.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Состоит в штате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Моисеев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Иван Николаевич </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77 </w:t>
            </w:r>
            <w:r w:rsidRPr="00B5586B">
              <w:rPr>
                <w:rFonts w:ascii="Times New Roman" w:hAnsi="Times New Roman"/>
                <w:sz w:val="20"/>
                <w:szCs w:val="20"/>
                <w:lang w:val="en-US"/>
              </w:rPr>
              <w:t>YE</w:t>
            </w:r>
            <w:r w:rsidRPr="00B5586B">
              <w:rPr>
                <w:rFonts w:ascii="Times New Roman" w:hAnsi="Times New Roman"/>
                <w:sz w:val="20"/>
                <w:szCs w:val="20"/>
              </w:rPr>
              <w:t xml:space="preserve"> 889940</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09.02.2010</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14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Нагаев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Рустам Азаматович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77 </w:t>
            </w:r>
            <w:r w:rsidRPr="00B5586B">
              <w:rPr>
                <w:rFonts w:ascii="Times New Roman" w:hAnsi="Times New Roman"/>
                <w:sz w:val="20"/>
                <w:szCs w:val="20"/>
                <w:lang w:val="en-US"/>
              </w:rPr>
              <w:t xml:space="preserve">YE </w:t>
            </w:r>
            <w:r w:rsidRPr="00B5586B">
              <w:rPr>
                <w:rFonts w:ascii="Times New Roman" w:hAnsi="Times New Roman"/>
                <w:sz w:val="20"/>
                <w:szCs w:val="20"/>
              </w:rPr>
              <w:t>468830 31.12.2010</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 В, С</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ВСВ 1205617</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15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Состоит в штате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Невский Александр Юрьевич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МХ 269949</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26.12.2008</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025 13 от 24.02.2012г.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Палийчук Виктор Петрович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lang w:val="en-US"/>
              </w:rPr>
              <w:t>77 YE 273021</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09.06.2010</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lang w:val="en-US"/>
              </w:rPr>
            </w:pPr>
            <w:r w:rsidRPr="00B5586B">
              <w:rPr>
                <w:rFonts w:ascii="Times New Roman" w:hAnsi="Times New Roman"/>
                <w:sz w:val="20"/>
                <w:szCs w:val="20"/>
              </w:rPr>
              <w:t xml:space="preserve">А, В, С, </w:t>
            </w:r>
            <w:r w:rsidRPr="00B5586B">
              <w:rPr>
                <w:rFonts w:ascii="Times New Roman" w:hAnsi="Times New Roman"/>
                <w:sz w:val="20"/>
                <w:szCs w:val="20"/>
                <w:lang w:val="en-US"/>
              </w:rPr>
              <w:t>D, BE, CE</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025 14 от 24.02.2012г.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Петросян Валерий Валерьянович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НВ 060612</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23.06.2007</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 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16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Пигашев Виктор Иванович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ВХ 055145</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09.06.2007</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lang w:val="en-US"/>
              </w:rPr>
            </w:pPr>
            <w:r w:rsidRPr="00B5586B">
              <w:rPr>
                <w:rFonts w:ascii="Times New Roman" w:hAnsi="Times New Roman"/>
                <w:sz w:val="20"/>
                <w:szCs w:val="20"/>
              </w:rPr>
              <w:t xml:space="preserve">В, С, </w:t>
            </w:r>
            <w:r w:rsidRPr="00B5586B">
              <w:rPr>
                <w:rFonts w:ascii="Times New Roman" w:hAnsi="Times New Roman"/>
                <w:sz w:val="20"/>
                <w:szCs w:val="20"/>
                <w:lang w:val="en-US"/>
              </w:rPr>
              <w:t>D</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 000027 от 19.02.2013г.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Провоторов Евгений Владимирович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34 СМ 070422</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27.04.2010</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С</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ВСБ 0584299</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ЮВ № 003848 от 12.07.2013г.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Рассказов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Ренат Равилевич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МТ 262095</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21.08.2008</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 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СБ 0253835</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025 17 от 24.02.2012г.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Родиков Алексей Владимирович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ОТ 481551</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13.09.2008</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СБ №5754775, Диплом ВСГ 3516753</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023 15 от 18.11.2011г.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Состоит в штате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Рубцов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Юрий Александрович </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ОХ 573018</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09.10.2009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ДТ-</w:t>
            </w:r>
            <w:r w:rsidRPr="00B5586B">
              <w:rPr>
                <w:rFonts w:ascii="Times New Roman" w:hAnsi="Times New Roman"/>
                <w:sz w:val="20"/>
                <w:szCs w:val="20"/>
                <w:lang w:val="en-US"/>
              </w:rPr>
              <w:t xml:space="preserve">I </w:t>
            </w:r>
            <w:r w:rsidRPr="00B5586B">
              <w:rPr>
                <w:rFonts w:ascii="Times New Roman" w:hAnsi="Times New Roman"/>
                <w:sz w:val="20"/>
                <w:szCs w:val="20"/>
              </w:rPr>
              <w:t>254784</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17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Серков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Сергей Владимирович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77 08 349161</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31.01.2014</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В, С, </w:t>
            </w:r>
            <w:r w:rsidRPr="00B5586B">
              <w:rPr>
                <w:rFonts w:ascii="Times New Roman" w:hAnsi="Times New Roman"/>
                <w:sz w:val="20"/>
                <w:szCs w:val="20"/>
                <w:lang w:val="en-US"/>
              </w:rPr>
              <w:t>D</w:t>
            </w:r>
            <w:r w:rsidRPr="00B5586B">
              <w:rPr>
                <w:rFonts w:ascii="Times New Roman" w:hAnsi="Times New Roman"/>
                <w:sz w:val="20"/>
                <w:szCs w:val="20"/>
              </w:rPr>
              <w:t>, ВЕ, СЕ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025 19 от 24.02.2012г.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Состоит в штате</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Смахтин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Артур Сергеевич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lang w:val="en-US"/>
              </w:rPr>
              <w:t>77 08 227061</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08.08.2013</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lang w:val="en-US"/>
              </w:rPr>
            </w:pPr>
            <w:r w:rsidRPr="00B5586B">
              <w:rPr>
                <w:rFonts w:ascii="Times New Roman" w:hAnsi="Times New Roman"/>
                <w:sz w:val="20"/>
                <w:szCs w:val="20"/>
              </w:rPr>
              <w:t xml:space="preserve">А, В, С, </w:t>
            </w:r>
            <w:r w:rsidRPr="00B5586B">
              <w:rPr>
                <w:rFonts w:ascii="Times New Roman" w:hAnsi="Times New Roman"/>
                <w:sz w:val="20"/>
                <w:szCs w:val="20"/>
                <w:lang w:val="en-US"/>
              </w:rPr>
              <w:t>D</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ВСГ 3866160</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019 18 от 25.04.2014 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Договор от 15.05.2014г.</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Спиридонов Александр Валерьевич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77  05 323849</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17.04.2012</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 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ЮВ № 003963 от 06.02.2014 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Спиридонов Константин Александрович </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ОТ 912663</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14.05.2009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 В, С, 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Теблоев Константин Феликсович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ОХ 541664</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19.09.2009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С</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СМ № 000281 от 27.08.2012г.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Теблоев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Феликс Константинович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МХ 270425</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31.12.2008</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В, С, </w:t>
            </w:r>
            <w:r w:rsidRPr="00B5586B">
              <w:rPr>
                <w:rFonts w:ascii="Times New Roman" w:hAnsi="Times New Roman"/>
                <w:sz w:val="20"/>
                <w:szCs w:val="20"/>
                <w:lang w:val="en-US"/>
              </w:rPr>
              <w:t>D</w:t>
            </w:r>
            <w:r w:rsidRPr="00B5586B">
              <w:rPr>
                <w:rFonts w:ascii="Times New Roman" w:hAnsi="Times New Roman"/>
                <w:sz w:val="20"/>
                <w:szCs w:val="20"/>
              </w:rPr>
              <w:t>, 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ЮВ № 003962 от 04.03.2014 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Тимофеев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Павел Викторович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77 08 280766</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07.11.2013</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С</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№014 19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lastRenderedPageBreak/>
              <w:t xml:space="preserve">Хасанов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Султан Сергеевич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7708 349350 04.02.2014</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№019 22 от 25.04.2014г.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договор</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Федякова Любовь Викторовна</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71 09 650898</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17.08.2012</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20 от 27.12.2013 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Шевцов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Сергей Евгеньевич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МТ 251496</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03.06.2008</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 С, ВЕ</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Диплом ТВ №236812</w:t>
            </w: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025 21 от 24.02.2012г.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Шаров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Михаил Петрович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 ОХ 646362</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29.10.2009</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025 20 от 24.02.2012г.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Шеин </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Алексей Анатольевич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50 НТ 065292</w:t>
            </w:r>
          </w:p>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05.11.2004</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lang w:val="en-US"/>
              </w:rPr>
            </w:pPr>
            <w:r w:rsidRPr="00B5586B">
              <w:rPr>
                <w:rFonts w:ascii="Times New Roman" w:hAnsi="Times New Roman"/>
                <w:sz w:val="20"/>
                <w:szCs w:val="20"/>
              </w:rPr>
              <w:t>В</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21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r w:rsidR="00B5586B" w:rsidRPr="002F1709" w:rsidTr="00B5586B">
        <w:trPr>
          <w:trHeight w:val="463"/>
          <w:jc w:val="center"/>
        </w:trPr>
        <w:tc>
          <w:tcPr>
            <w:tcW w:w="200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Шуляпов Александр Вячеславович</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77МЕ 403655</w:t>
            </w:r>
          </w:p>
        </w:tc>
        <w:tc>
          <w:tcPr>
            <w:tcW w:w="1417"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 xml:space="preserve">А, В, С, </w:t>
            </w:r>
            <w:r w:rsidRPr="00B5586B">
              <w:rPr>
                <w:rFonts w:ascii="Times New Roman" w:hAnsi="Times New Roman"/>
                <w:sz w:val="20"/>
                <w:szCs w:val="20"/>
                <w:lang w:val="en-US"/>
              </w:rPr>
              <w:t>D</w:t>
            </w:r>
          </w:p>
        </w:tc>
        <w:tc>
          <w:tcPr>
            <w:tcW w:w="1418"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jc w:val="both"/>
              <w:rPr>
                <w:rFonts w:ascii="Times New Roman" w:hAnsi="Times New Roman"/>
                <w:sz w:val="20"/>
                <w:szCs w:val="20"/>
              </w:rPr>
            </w:pPr>
            <w:r w:rsidRPr="00B5586B">
              <w:rPr>
                <w:rFonts w:ascii="Times New Roman" w:hAnsi="Times New Roman"/>
                <w:sz w:val="20"/>
                <w:szCs w:val="20"/>
              </w:rPr>
              <w:t>М № 014 22 от 27.12.2013г.</w:t>
            </w:r>
          </w:p>
        </w:tc>
        <w:tc>
          <w:tcPr>
            <w:tcW w:w="1865" w:type="dxa"/>
            <w:tcBorders>
              <w:top w:val="single" w:sz="4" w:space="0" w:color="auto"/>
              <w:left w:val="single" w:sz="4" w:space="0" w:color="auto"/>
              <w:bottom w:val="single" w:sz="4" w:space="0" w:color="auto"/>
              <w:right w:val="single" w:sz="4" w:space="0" w:color="auto"/>
            </w:tcBorders>
          </w:tcPr>
          <w:p w:rsidR="00B5586B" w:rsidRPr="00B5586B" w:rsidRDefault="00B5586B" w:rsidP="00B5586B">
            <w:pPr>
              <w:spacing w:after="0" w:line="240" w:lineRule="auto"/>
              <w:rPr>
                <w:rFonts w:ascii="Times New Roman" w:hAnsi="Times New Roman"/>
                <w:sz w:val="20"/>
                <w:szCs w:val="20"/>
              </w:rPr>
            </w:pPr>
            <w:r w:rsidRPr="00B5586B">
              <w:rPr>
                <w:rFonts w:ascii="Times New Roman" w:hAnsi="Times New Roman"/>
                <w:sz w:val="20"/>
                <w:szCs w:val="20"/>
              </w:rPr>
              <w:t>Индивидуальный предприниматель</w:t>
            </w:r>
          </w:p>
        </w:tc>
      </w:tr>
    </w:tbl>
    <w:p w:rsidR="000C296F" w:rsidRDefault="000C296F" w:rsidP="000C296F">
      <w:pPr>
        <w:spacing w:before="120" w:after="120" w:line="240" w:lineRule="auto"/>
        <w:ind w:left="360"/>
        <w:rPr>
          <w:rFonts w:ascii="Times New Roman" w:eastAsia="Times New Roman" w:hAnsi="Times New Roman"/>
          <w:b/>
          <w:sz w:val="24"/>
          <w:szCs w:val="24"/>
          <w:lang w:eastAsia="ru-RU"/>
        </w:rPr>
      </w:pPr>
    </w:p>
    <w:p w:rsidR="000C296F" w:rsidRPr="00FA68ED" w:rsidRDefault="000C296F" w:rsidP="000C296F">
      <w:pPr>
        <w:spacing w:before="120" w:after="120" w:line="240" w:lineRule="auto"/>
        <w:ind w:left="360"/>
        <w:rPr>
          <w:rFonts w:ascii="Times New Roman" w:eastAsia="Times New Roman" w:hAnsi="Times New Roman"/>
          <w:sz w:val="24"/>
          <w:szCs w:val="24"/>
          <w:lang w:eastAsia="ru-RU"/>
        </w:rPr>
      </w:pPr>
      <w:r w:rsidRPr="00FA68ED">
        <w:rPr>
          <w:rFonts w:ascii="Times New Roman" w:eastAsia="Times New Roman" w:hAnsi="Times New Roman"/>
          <w:b/>
          <w:sz w:val="24"/>
          <w:szCs w:val="24"/>
          <w:lang w:eastAsia="ru-RU"/>
        </w:rPr>
        <w:t>Сведения о преподавателях учебных предметов</w:t>
      </w:r>
    </w:p>
    <w:tbl>
      <w:tblPr>
        <w:tblW w:w="9715" w:type="dxa"/>
        <w:jc w:val="center"/>
        <w:tblInd w:w="1121" w:type="dxa"/>
        <w:tblLayout w:type="fixed"/>
        <w:tblLook w:val="0000"/>
      </w:tblPr>
      <w:tblGrid>
        <w:gridCol w:w="2165"/>
        <w:gridCol w:w="2410"/>
        <w:gridCol w:w="2268"/>
        <w:gridCol w:w="1276"/>
        <w:gridCol w:w="1582"/>
        <w:gridCol w:w="14"/>
      </w:tblGrid>
      <w:tr w:rsidR="000A2017" w:rsidRPr="002F1709" w:rsidTr="00DA6744">
        <w:trPr>
          <w:gridAfter w:val="1"/>
          <w:wAfter w:w="14" w:type="dxa"/>
          <w:trHeight w:val="180"/>
          <w:jc w:val="center"/>
        </w:trPr>
        <w:tc>
          <w:tcPr>
            <w:tcW w:w="2165"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2410"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Учебный предмет</w:t>
            </w:r>
          </w:p>
        </w:tc>
        <w:tc>
          <w:tcPr>
            <w:tcW w:w="2268"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eastAsia="Times New Roman" w:hAnsi="Times New Roman"/>
                <w:sz w:val="16"/>
                <w:szCs w:val="16"/>
                <w:vertAlign w:val="superscript"/>
                <w:lang w:eastAsia="ru-RU"/>
              </w:rPr>
              <w:footnoteReference w:id="28"/>
            </w:r>
          </w:p>
        </w:tc>
        <w:tc>
          <w:tcPr>
            <w:tcW w:w="1276"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29"/>
            </w:r>
          </w:p>
        </w:tc>
        <w:tc>
          <w:tcPr>
            <w:tcW w:w="1582" w:type="dxa"/>
            <w:tcBorders>
              <w:top w:val="single" w:sz="4" w:space="0" w:color="auto"/>
              <w:left w:val="single" w:sz="4" w:space="0" w:color="auto"/>
              <w:bottom w:val="single" w:sz="4" w:space="0" w:color="auto"/>
              <w:right w:val="single" w:sz="4" w:space="0" w:color="auto"/>
            </w:tcBorders>
            <w:vAlign w:val="center"/>
          </w:tcPr>
          <w:p w:rsidR="000C296F" w:rsidRPr="00FA68ED" w:rsidRDefault="000C296F" w:rsidP="009A0CAC">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Style w:val="af"/>
                <w:rFonts w:ascii="Times New Roman" w:hAnsi="Times New Roman"/>
                <w:b w:val="0"/>
                <w:bCs/>
                <w:sz w:val="18"/>
                <w:szCs w:val="18"/>
              </w:rPr>
            </w:pPr>
            <w:r w:rsidRPr="00897BF2">
              <w:rPr>
                <w:rFonts w:ascii="Times New Roman" w:hAnsi="Times New Roman"/>
                <w:sz w:val="18"/>
                <w:szCs w:val="18"/>
              </w:rPr>
              <w:t>Беллавин Игорь Юрьевич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pStyle w:val="ae"/>
              <w:spacing w:before="0" w:after="0"/>
              <w:rPr>
                <w:rStyle w:val="af"/>
                <w:b w:val="0"/>
                <w:sz w:val="18"/>
                <w:szCs w:val="18"/>
              </w:rPr>
            </w:pPr>
            <w:r w:rsidRPr="00897BF2">
              <w:rPr>
                <w:sz w:val="18"/>
                <w:szCs w:val="18"/>
              </w:rPr>
              <w:t xml:space="preserve">Основы законодательства в сфере дорожного движения, основы управления </w:t>
            </w:r>
            <w:r>
              <w:rPr>
                <w:sz w:val="18"/>
                <w:szCs w:val="18"/>
              </w:rPr>
              <w:t>ТС</w:t>
            </w:r>
            <w:r w:rsidRPr="00897BF2">
              <w:rPr>
                <w:sz w:val="18"/>
                <w:szCs w:val="18"/>
              </w:rPr>
              <w:t xml:space="preserve">, устройство и техническое обслуживание </w:t>
            </w:r>
            <w:r>
              <w:rPr>
                <w:sz w:val="18"/>
                <w:szCs w:val="18"/>
              </w:rPr>
              <w:t>ТС</w:t>
            </w:r>
            <w:r w:rsidRPr="00897BF2">
              <w:rPr>
                <w:sz w:val="18"/>
                <w:szCs w:val="18"/>
              </w:rPr>
              <w:t xml:space="preserve"> категории «В», «С», «</w:t>
            </w:r>
            <w:r w:rsidRPr="00897BF2">
              <w:rPr>
                <w:sz w:val="18"/>
                <w:szCs w:val="18"/>
                <w:lang w:val="en-US"/>
              </w:rPr>
              <w:t>D</w:t>
            </w:r>
            <w:r w:rsidRPr="00897BF2">
              <w:rPr>
                <w:sz w:val="18"/>
                <w:szCs w:val="18"/>
              </w:rPr>
              <w:t>», «ВЕ», «СЕ» как объектов управления, основы управления ТС категории «В», «С», «</w:t>
            </w:r>
            <w:r w:rsidRPr="00897BF2">
              <w:rPr>
                <w:sz w:val="18"/>
                <w:szCs w:val="18"/>
                <w:lang w:val="en-US"/>
              </w:rPr>
              <w:t>D</w:t>
            </w:r>
            <w:r w:rsidRPr="00897BF2">
              <w:rPr>
                <w:sz w:val="18"/>
                <w:szCs w:val="18"/>
              </w:rPr>
              <w:t>», «ВЕ», «СЕ»</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pStyle w:val="ae"/>
              <w:spacing w:before="0" w:after="0"/>
              <w:rPr>
                <w:rStyle w:val="af"/>
                <w:b w:val="0"/>
                <w:sz w:val="18"/>
                <w:szCs w:val="18"/>
              </w:rPr>
            </w:pPr>
            <w:r w:rsidRPr="00897BF2">
              <w:rPr>
                <w:sz w:val="18"/>
                <w:szCs w:val="18"/>
              </w:rPr>
              <w:t>МАДИ, Высшее, организация дорожного движения, квал. инженер дорожного движения Диплом с отличием ИВ №921945</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П №014 01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27.12.2013г.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sidRPr="006C2916">
              <w:rPr>
                <w:rFonts w:ascii="Times New Roman" w:hAnsi="Times New Roman"/>
                <w:sz w:val="20"/>
                <w:szCs w:val="20"/>
              </w:rPr>
              <w:t>состоит в штате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t>Бледных Юрий  Николаевич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rPr>
                <w:rFonts w:ascii="Times New Roman" w:hAnsi="Times New Roman"/>
                <w:sz w:val="18"/>
                <w:szCs w:val="18"/>
              </w:rPr>
            </w:pPr>
            <w:r w:rsidRPr="00897BF2">
              <w:rPr>
                <w:rFonts w:ascii="Times New Roman" w:hAnsi="Times New Roman"/>
                <w:sz w:val="18"/>
                <w:szCs w:val="18"/>
              </w:rPr>
              <w:t xml:space="preserve">Основы законодательства в сфере дорожного движения, основы управления </w:t>
            </w:r>
            <w:r>
              <w:rPr>
                <w:rFonts w:ascii="Times New Roman" w:hAnsi="Times New Roman"/>
                <w:sz w:val="18"/>
                <w:szCs w:val="18"/>
              </w:rPr>
              <w:t>ТС</w:t>
            </w:r>
            <w:r w:rsidRPr="00897BF2">
              <w:rPr>
                <w:rFonts w:ascii="Times New Roman" w:hAnsi="Times New Roman"/>
                <w:sz w:val="18"/>
                <w:szCs w:val="18"/>
              </w:rPr>
              <w:t xml:space="preserve">, устройство и техническое обслуживание </w:t>
            </w:r>
            <w:r>
              <w:rPr>
                <w:rFonts w:ascii="Times New Roman" w:hAnsi="Times New Roman"/>
                <w:sz w:val="18"/>
                <w:szCs w:val="18"/>
              </w:rPr>
              <w:t>ТС</w:t>
            </w:r>
            <w:r w:rsidRPr="00897BF2">
              <w:rPr>
                <w:rFonts w:ascii="Times New Roman" w:hAnsi="Times New Roman"/>
                <w:sz w:val="18"/>
                <w:szCs w:val="18"/>
              </w:rPr>
              <w:t xml:space="preserve"> категории «В» как объектов управления, основы управления ТС категории «В» </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rPr>
                <w:rFonts w:ascii="Times New Roman" w:hAnsi="Times New Roman"/>
                <w:sz w:val="18"/>
                <w:szCs w:val="18"/>
              </w:rPr>
            </w:pPr>
            <w:r w:rsidRPr="00897BF2">
              <w:rPr>
                <w:rFonts w:ascii="Times New Roman" w:hAnsi="Times New Roman"/>
                <w:sz w:val="18"/>
                <w:szCs w:val="18"/>
              </w:rPr>
              <w:t>Горловский политехни-кум по спец. Теплотехн. Оборуд. Промыш. Предприятий, техник-тепломеханик</w:t>
            </w:r>
          </w:p>
          <w:p w:rsidR="00DA6744" w:rsidRPr="00897BF2" w:rsidRDefault="00DA6744" w:rsidP="00C510A0">
            <w:pPr>
              <w:pStyle w:val="ae"/>
              <w:spacing w:before="0" w:after="0"/>
              <w:rPr>
                <w:rStyle w:val="af"/>
                <w:b w:val="0"/>
                <w:sz w:val="18"/>
                <w:szCs w:val="18"/>
              </w:rPr>
            </w:pPr>
            <w:r w:rsidRPr="00897BF2">
              <w:rPr>
                <w:sz w:val="18"/>
                <w:szCs w:val="18"/>
              </w:rPr>
              <w:t>Диплом МТ №835022</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П №025 01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24.02.2012г.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sidRPr="006C2916">
              <w:rPr>
                <w:rFonts w:ascii="Times New Roman" w:hAnsi="Times New Roman"/>
                <w:sz w:val="20"/>
                <w:szCs w:val="20"/>
              </w:rPr>
              <w:t>состоит в штате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t>Владимиров Евгений Леонидович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 xml:space="preserve">Основы законодательства в сфере дорожного движения, основы управления </w:t>
            </w:r>
            <w:r>
              <w:rPr>
                <w:rFonts w:ascii="Times New Roman" w:hAnsi="Times New Roman"/>
                <w:sz w:val="18"/>
                <w:szCs w:val="18"/>
              </w:rPr>
              <w:t>ТС</w:t>
            </w:r>
            <w:r w:rsidRPr="00897BF2">
              <w:rPr>
                <w:rFonts w:ascii="Times New Roman" w:hAnsi="Times New Roman"/>
                <w:sz w:val="18"/>
                <w:szCs w:val="18"/>
              </w:rPr>
              <w:t xml:space="preserve">, устройство и техническое обслуживание </w:t>
            </w:r>
            <w:r>
              <w:rPr>
                <w:rFonts w:ascii="Times New Roman" w:hAnsi="Times New Roman"/>
                <w:sz w:val="18"/>
                <w:szCs w:val="18"/>
              </w:rPr>
              <w:t>ТС</w:t>
            </w:r>
            <w:r w:rsidRPr="00897BF2">
              <w:rPr>
                <w:rFonts w:ascii="Times New Roman" w:hAnsi="Times New Roman"/>
                <w:sz w:val="18"/>
                <w:szCs w:val="18"/>
              </w:rPr>
              <w:t xml:space="preserve"> категории «В», «А», «С», «</w:t>
            </w:r>
            <w:r w:rsidRPr="00897BF2">
              <w:rPr>
                <w:rFonts w:ascii="Times New Roman" w:hAnsi="Times New Roman"/>
                <w:sz w:val="18"/>
                <w:szCs w:val="18"/>
                <w:lang w:val="en-US"/>
              </w:rPr>
              <w:t>D</w:t>
            </w:r>
            <w:r w:rsidRPr="00897BF2">
              <w:rPr>
                <w:rFonts w:ascii="Times New Roman" w:hAnsi="Times New Roman"/>
                <w:sz w:val="18"/>
                <w:szCs w:val="18"/>
              </w:rPr>
              <w:t xml:space="preserve">»  как объектов управления, основы управления ТС </w:t>
            </w:r>
            <w:r w:rsidRPr="00897BF2">
              <w:rPr>
                <w:rFonts w:ascii="Times New Roman" w:hAnsi="Times New Roman"/>
                <w:sz w:val="18"/>
                <w:szCs w:val="18"/>
              </w:rPr>
              <w:lastRenderedPageBreak/>
              <w:t>категории «В», «А», «С», «</w:t>
            </w:r>
            <w:r w:rsidRPr="00897BF2">
              <w:rPr>
                <w:rFonts w:ascii="Times New Roman" w:hAnsi="Times New Roman"/>
                <w:sz w:val="18"/>
                <w:szCs w:val="18"/>
                <w:lang w:val="en-US"/>
              </w:rPr>
              <w:t>D</w:t>
            </w:r>
            <w:r w:rsidRPr="00897BF2">
              <w:rPr>
                <w:rFonts w:ascii="Times New Roman" w:hAnsi="Times New Roman"/>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lastRenderedPageBreak/>
              <w:t>МАДИ, Высшее, спец. «Организация дорожного движения»</w:t>
            </w:r>
          </w:p>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Диплом с отличием ИВ №921910</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П №014 02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27.12.2013г.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sidRPr="006C2916">
              <w:rPr>
                <w:rFonts w:ascii="Times New Roman" w:hAnsi="Times New Roman"/>
                <w:sz w:val="20"/>
                <w:szCs w:val="20"/>
              </w:rPr>
              <w:t>состоит в штате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lastRenderedPageBreak/>
              <w:t>Гайбатова Светлана Николаевна</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 xml:space="preserve">Основы законодательства в сфере дорожного движения, основы управления </w:t>
            </w:r>
            <w:r>
              <w:rPr>
                <w:rFonts w:ascii="Times New Roman" w:hAnsi="Times New Roman"/>
                <w:sz w:val="18"/>
                <w:szCs w:val="18"/>
              </w:rPr>
              <w:t>ТС</w:t>
            </w:r>
            <w:r w:rsidRPr="00897BF2">
              <w:rPr>
                <w:rFonts w:ascii="Times New Roman" w:hAnsi="Times New Roman"/>
                <w:sz w:val="18"/>
                <w:szCs w:val="18"/>
              </w:rPr>
              <w:t xml:space="preserve">, устройство и техническое обслуживание </w:t>
            </w:r>
            <w:r>
              <w:rPr>
                <w:rFonts w:ascii="Times New Roman" w:hAnsi="Times New Roman"/>
                <w:sz w:val="18"/>
                <w:szCs w:val="18"/>
              </w:rPr>
              <w:t>ТС</w:t>
            </w:r>
            <w:r w:rsidRPr="00897BF2">
              <w:rPr>
                <w:rFonts w:ascii="Times New Roman" w:hAnsi="Times New Roman"/>
                <w:sz w:val="18"/>
                <w:szCs w:val="18"/>
              </w:rPr>
              <w:t xml:space="preserve"> категории «В» как объектов управления, основы управления ТС категории «В»</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ГОУ ВПО Мордовский ГПИ им. М.Е. Евсевьева, высшее педагогическое</w:t>
            </w:r>
          </w:p>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Диплом ВСБ №0820404</w:t>
            </w:r>
          </w:p>
          <w:p w:rsidR="00DA6744" w:rsidRPr="00897BF2" w:rsidRDefault="00DA6744" w:rsidP="00C510A0">
            <w:pPr>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Э №003 05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01.02.2013г.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sidRPr="006C2916">
              <w:rPr>
                <w:rFonts w:ascii="Times New Roman" w:hAnsi="Times New Roman"/>
                <w:sz w:val="20"/>
                <w:szCs w:val="20"/>
              </w:rPr>
              <w:t>состоит в штате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t>Есиповский Михаил Юрьевич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«С», «</w:t>
            </w:r>
            <w:r w:rsidRPr="00897BF2">
              <w:rPr>
                <w:rFonts w:ascii="Times New Roman" w:hAnsi="Times New Roman"/>
                <w:sz w:val="18"/>
                <w:szCs w:val="18"/>
                <w:lang w:val="en-US"/>
              </w:rPr>
              <w:t>D</w:t>
            </w:r>
            <w:r w:rsidRPr="00897BF2">
              <w:rPr>
                <w:rFonts w:ascii="Times New Roman" w:hAnsi="Times New Roman"/>
                <w:sz w:val="18"/>
                <w:szCs w:val="18"/>
              </w:rPr>
              <w:t>», «ВЕ», «СЕ» как объектов управления, основы управления ТС категории «В», «С», «</w:t>
            </w:r>
            <w:r w:rsidRPr="00897BF2">
              <w:rPr>
                <w:rFonts w:ascii="Times New Roman" w:hAnsi="Times New Roman"/>
                <w:sz w:val="18"/>
                <w:szCs w:val="18"/>
                <w:lang w:val="en-US"/>
              </w:rPr>
              <w:t>D</w:t>
            </w:r>
            <w:r w:rsidRPr="00897BF2">
              <w:rPr>
                <w:rFonts w:ascii="Times New Roman" w:hAnsi="Times New Roman"/>
                <w:sz w:val="18"/>
                <w:szCs w:val="18"/>
              </w:rPr>
              <w:t>», «ВЕ», «СЕ»</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Грузинский политех. Институт им. В.И. Ленина, спец. «Технология машиностроения, металлорежущие станки и инструменты, инженер механик, Диплом ЖВ №176198</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Pr>
                <w:rFonts w:ascii="Times New Roman" w:hAnsi="Times New Roman"/>
                <w:sz w:val="20"/>
                <w:szCs w:val="20"/>
              </w:rPr>
              <w:t>П №016 от 27.03.2014г.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Pr>
                <w:rFonts w:ascii="Times New Roman" w:hAnsi="Times New Roman"/>
                <w:sz w:val="20"/>
                <w:szCs w:val="20"/>
              </w:rPr>
              <w:t>договор</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t>Кочергин Олег  Николаевич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«А», «С», «</w:t>
            </w:r>
            <w:r w:rsidRPr="00897BF2">
              <w:rPr>
                <w:rFonts w:ascii="Times New Roman" w:hAnsi="Times New Roman"/>
                <w:sz w:val="18"/>
                <w:szCs w:val="18"/>
                <w:lang w:val="en-US"/>
              </w:rPr>
              <w:t>D</w:t>
            </w:r>
            <w:r w:rsidRPr="00897BF2">
              <w:rPr>
                <w:rFonts w:ascii="Times New Roman" w:hAnsi="Times New Roman"/>
                <w:sz w:val="18"/>
                <w:szCs w:val="18"/>
              </w:rPr>
              <w:t>», «ВЕ», «СЕ» как объектов управления, основы управления ТС категории «В», «А», «С», «</w:t>
            </w:r>
            <w:r w:rsidRPr="00897BF2">
              <w:rPr>
                <w:rFonts w:ascii="Times New Roman" w:hAnsi="Times New Roman"/>
                <w:sz w:val="18"/>
                <w:szCs w:val="18"/>
                <w:lang w:val="en-US"/>
              </w:rPr>
              <w:t>D</w:t>
            </w:r>
            <w:r w:rsidRPr="00897BF2">
              <w:rPr>
                <w:rFonts w:ascii="Times New Roman" w:hAnsi="Times New Roman"/>
                <w:sz w:val="18"/>
                <w:szCs w:val="18"/>
              </w:rPr>
              <w:t>», «ВЕ», «СЕ»</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МАДИ, высшее, спец. «Автомобильный транспорт», инженер-механик</w:t>
            </w:r>
          </w:p>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Диплом Я №394389</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П № 014 03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27.12.2013г.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Pr>
                <w:rFonts w:ascii="Times New Roman" w:hAnsi="Times New Roman"/>
                <w:sz w:val="20"/>
                <w:szCs w:val="20"/>
              </w:rPr>
              <w:t>договор</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pStyle w:val="aa"/>
              <w:spacing w:after="0" w:line="240" w:lineRule="auto"/>
              <w:ind w:left="0"/>
              <w:rPr>
                <w:rFonts w:ascii="Times New Roman" w:hAnsi="Times New Roman"/>
                <w:sz w:val="18"/>
                <w:szCs w:val="18"/>
              </w:rPr>
            </w:pPr>
            <w:r w:rsidRPr="00897BF2">
              <w:rPr>
                <w:rFonts w:ascii="Times New Roman" w:hAnsi="Times New Roman"/>
                <w:sz w:val="18"/>
                <w:szCs w:val="18"/>
              </w:rPr>
              <w:t>Кудинова Елена Григорьевна</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как объектов управления, основы управления ТС категории «В»</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ГОУ ВПО Волгоградский ГПУ, высшее педагогическое</w:t>
            </w:r>
          </w:p>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Диплом ВСВ №0462350</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Pr>
                <w:rFonts w:ascii="Times New Roman" w:hAnsi="Times New Roman"/>
                <w:sz w:val="20"/>
                <w:szCs w:val="20"/>
              </w:rPr>
              <w:t>договор</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t>Маркин Михаил Юрьевич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rPr>
                <w:rFonts w:ascii="Times New Roman" w:hAnsi="Times New Roman"/>
                <w:sz w:val="18"/>
                <w:szCs w:val="18"/>
              </w:rPr>
            </w:pPr>
            <w:r w:rsidRPr="00897BF2">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«С», «</w:t>
            </w:r>
            <w:r w:rsidRPr="00897BF2">
              <w:rPr>
                <w:rFonts w:ascii="Times New Roman" w:hAnsi="Times New Roman"/>
                <w:sz w:val="18"/>
                <w:szCs w:val="18"/>
                <w:lang w:val="en-US"/>
              </w:rPr>
              <w:t>D</w:t>
            </w:r>
            <w:r w:rsidRPr="00897BF2">
              <w:rPr>
                <w:rFonts w:ascii="Times New Roman" w:hAnsi="Times New Roman"/>
                <w:sz w:val="18"/>
                <w:szCs w:val="18"/>
              </w:rPr>
              <w:t xml:space="preserve">» как объектов управления, </w:t>
            </w:r>
            <w:r w:rsidRPr="00897BF2">
              <w:rPr>
                <w:rFonts w:ascii="Times New Roman" w:hAnsi="Times New Roman"/>
                <w:sz w:val="18"/>
                <w:szCs w:val="18"/>
              </w:rPr>
              <w:lastRenderedPageBreak/>
              <w:t>основы управления ТС категории «В», «С», «</w:t>
            </w:r>
            <w:r w:rsidRPr="00897BF2">
              <w:rPr>
                <w:rFonts w:ascii="Times New Roman" w:hAnsi="Times New Roman"/>
                <w:sz w:val="18"/>
                <w:szCs w:val="18"/>
                <w:lang w:val="en-US"/>
              </w:rPr>
              <w:t>D</w:t>
            </w:r>
            <w:r w:rsidRPr="00897BF2">
              <w:rPr>
                <w:rFonts w:ascii="Times New Roman" w:hAnsi="Times New Roman"/>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rPr>
                <w:rFonts w:ascii="Times New Roman" w:hAnsi="Times New Roman"/>
                <w:sz w:val="18"/>
                <w:szCs w:val="18"/>
              </w:rPr>
            </w:pPr>
            <w:r w:rsidRPr="00897BF2">
              <w:rPr>
                <w:rFonts w:ascii="Times New Roman" w:hAnsi="Times New Roman"/>
                <w:sz w:val="18"/>
                <w:szCs w:val="18"/>
              </w:rPr>
              <w:lastRenderedPageBreak/>
              <w:t>МАТИ им. К.Э. Циалковского, спец. Самолетостроение, инежнер-механик</w:t>
            </w:r>
          </w:p>
          <w:p w:rsidR="00DA6744" w:rsidRPr="00897BF2" w:rsidRDefault="00DA6744" w:rsidP="00C510A0">
            <w:pPr>
              <w:rPr>
                <w:rFonts w:ascii="Times New Roman" w:hAnsi="Times New Roman"/>
                <w:sz w:val="18"/>
                <w:szCs w:val="18"/>
              </w:rPr>
            </w:pPr>
            <w:r w:rsidRPr="00897BF2">
              <w:rPr>
                <w:rFonts w:ascii="Times New Roman" w:hAnsi="Times New Roman"/>
                <w:sz w:val="18"/>
                <w:szCs w:val="18"/>
              </w:rPr>
              <w:t>Диплом НВ№230179</w:t>
            </w:r>
          </w:p>
          <w:p w:rsidR="00DA6744" w:rsidRPr="00897BF2" w:rsidRDefault="00DA6744" w:rsidP="00C510A0">
            <w:pPr>
              <w:rPr>
                <w:rFonts w:ascii="Times New Roman" w:hAnsi="Times New Roman"/>
                <w:sz w:val="18"/>
                <w:szCs w:val="18"/>
              </w:rPr>
            </w:pPr>
            <w:r w:rsidRPr="00897BF2">
              <w:rPr>
                <w:rFonts w:ascii="Times New Roman" w:hAnsi="Times New Roman"/>
                <w:sz w:val="18"/>
                <w:szCs w:val="18"/>
              </w:rPr>
              <w:t>М № 030 13 от 19.12.2014г.</w:t>
            </w:r>
          </w:p>
          <w:p w:rsidR="00DA6744" w:rsidRPr="00897BF2" w:rsidRDefault="00DA6744" w:rsidP="00C510A0">
            <w:pP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Pr>
                <w:rFonts w:ascii="Times New Roman" w:hAnsi="Times New Roman"/>
                <w:sz w:val="20"/>
                <w:szCs w:val="20"/>
              </w:rPr>
              <w:t>договор</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lastRenderedPageBreak/>
              <w:t>Миклин Борис Евгеньевич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как объектов управления, основы управления ТС категории «В»</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МАТИ, спец. Конструирование и производство радиоаппаратуры, инженер-конструктор</w:t>
            </w:r>
          </w:p>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Диплом ЗВ № 596281</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П № 014 04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27.12.2013 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sidRPr="006C2916">
              <w:rPr>
                <w:rFonts w:ascii="Times New Roman" w:hAnsi="Times New Roman"/>
                <w:sz w:val="20"/>
                <w:szCs w:val="20"/>
              </w:rPr>
              <w:t>состоит в штате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t>Муравьев Олег Олегович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как объектов управления, основы управления ТС категории «В»</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МАДИ, Автомобили и автомобильное хозяйство, инженер-механик, Диплом с отличием ИВ №921913</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М №025 04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24.02.2012г.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sidRPr="006C2916">
              <w:rPr>
                <w:rFonts w:ascii="Times New Roman" w:hAnsi="Times New Roman"/>
                <w:sz w:val="20"/>
                <w:szCs w:val="20"/>
              </w:rPr>
              <w:t>состоит в штате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t>Нагаев Азамат Шайхутдинович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как объектов управления, основы управления ТС категории «В»</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Ташкентский автомобильно-дорожный институт, спец. «автомобильный транспорт», инженер-механик</w:t>
            </w:r>
          </w:p>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Диплом Б-</w:t>
            </w:r>
            <w:r w:rsidRPr="00897BF2">
              <w:rPr>
                <w:rFonts w:ascii="Times New Roman" w:hAnsi="Times New Roman"/>
                <w:sz w:val="18"/>
                <w:szCs w:val="18"/>
                <w:lang w:val="en-US"/>
              </w:rPr>
              <w:t>I</w:t>
            </w:r>
            <w:r w:rsidRPr="00897BF2">
              <w:rPr>
                <w:rFonts w:ascii="Times New Roman" w:hAnsi="Times New Roman"/>
                <w:sz w:val="18"/>
                <w:szCs w:val="18"/>
              </w:rPr>
              <w:t xml:space="preserve"> №839492</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П № 005 03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29.03.2013г.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sidRPr="006C2916">
              <w:rPr>
                <w:rFonts w:ascii="Times New Roman" w:hAnsi="Times New Roman"/>
                <w:sz w:val="20"/>
                <w:szCs w:val="20"/>
              </w:rPr>
              <w:t>состоит в штате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t>Нагаева Камила Азаматовна</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как объектов управления, основы управления ТС категории «В»</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ФГОУ ВПО МГУ культуры и искусств», журналист</w:t>
            </w:r>
          </w:p>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Диплом ВСА №0803402</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П №008 04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23.07.2010г.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sidRPr="006C2916">
              <w:rPr>
                <w:rFonts w:ascii="Times New Roman" w:hAnsi="Times New Roman"/>
                <w:sz w:val="20"/>
                <w:szCs w:val="20"/>
              </w:rPr>
              <w:t>состоит в штате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t>Нагаев Рустам Азаматович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 xml:space="preserve">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«А», «С»  как объектов управления, основы управления ТС </w:t>
            </w:r>
            <w:r w:rsidRPr="00897BF2">
              <w:rPr>
                <w:rFonts w:ascii="Times New Roman" w:hAnsi="Times New Roman"/>
                <w:sz w:val="18"/>
                <w:szCs w:val="18"/>
              </w:rPr>
              <w:lastRenderedPageBreak/>
              <w:t>категории «В», «А», «С»</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lastRenderedPageBreak/>
              <w:t>Казанский ГТУ им. А.Н. Туполева, спец. Экономика и управление на предприятии машиностроения, экономист-менеджер</w:t>
            </w:r>
          </w:p>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Диплом ВСВ №1205617</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АА №3003591 от 25.10.2012г.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p>
        </w:tc>
      </w:tr>
      <w:tr w:rsidR="00DA6744" w:rsidRPr="002F1709" w:rsidTr="00DA6744">
        <w:trPr>
          <w:trHeight w:val="1123"/>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sz w:val="18"/>
                <w:szCs w:val="18"/>
              </w:rPr>
            </w:pPr>
            <w:r w:rsidRPr="00897BF2">
              <w:rPr>
                <w:rFonts w:ascii="Times New Roman" w:hAnsi="Times New Roman"/>
                <w:sz w:val="18"/>
                <w:szCs w:val="18"/>
              </w:rPr>
              <w:lastRenderedPageBreak/>
              <w:t>Папава Сергей Гивиевич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«А», «С», «</w:t>
            </w:r>
            <w:r w:rsidRPr="00897BF2">
              <w:rPr>
                <w:rFonts w:ascii="Times New Roman" w:hAnsi="Times New Roman"/>
                <w:sz w:val="18"/>
                <w:szCs w:val="18"/>
                <w:lang w:val="en-US"/>
              </w:rPr>
              <w:t>D</w:t>
            </w:r>
            <w:r w:rsidRPr="00897BF2">
              <w:rPr>
                <w:rFonts w:ascii="Times New Roman" w:hAnsi="Times New Roman"/>
                <w:sz w:val="18"/>
                <w:szCs w:val="18"/>
              </w:rPr>
              <w:t>», «ВЕ», «СЕ» как объектов управления, основы управления ТС категории «В», «А», «С», «</w:t>
            </w:r>
            <w:r w:rsidRPr="00897BF2">
              <w:rPr>
                <w:rFonts w:ascii="Times New Roman" w:hAnsi="Times New Roman"/>
                <w:sz w:val="18"/>
                <w:szCs w:val="18"/>
                <w:lang w:val="en-US"/>
              </w:rPr>
              <w:t>D</w:t>
            </w:r>
            <w:r w:rsidRPr="00897BF2">
              <w:rPr>
                <w:rFonts w:ascii="Times New Roman" w:hAnsi="Times New Roman"/>
                <w:sz w:val="18"/>
                <w:szCs w:val="18"/>
              </w:rPr>
              <w:t>», «ВЕ», «СЕ»</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Высшее, спец. «Общетехнические дисциплины с дополнит. специальностью физика, квалиф. Учителя общетехнических дисциплин и физики</w:t>
            </w:r>
          </w:p>
          <w:p w:rsidR="00DA6744" w:rsidRPr="00897BF2" w:rsidRDefault="00DA6744" w:rsidP="00C510A0">
            <w:pPr>
              <w:jc w:val="center"/>
              <w:rPr>
                <w:rFonts w:ascii="Times New Roman" w:hAnsi="Times New Roman"/>
                <w:sz w:val="18"/>
                <w:szCs w:val="18"/>
              </w:rPr>
            </w:pPr>
            <w:r w:rsidRPr="00897BF2">
              <w:rPr>
                <w:rFonts w:ascii="Times New Roman" w:hAnsi="Times New Roman"/>
                <w:sz w:val="18"/>
                <w:szCs w:val="18"/>
              </w:rPr>
              <w:t>Диплом ЛВ №054750</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М №025 05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24.02.2012г.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sidRPr="006C2916">
              <w:rPr>
                <w:rFonts w:ascii="Times New Roman" w:hAnsi="Times New Roman"/>
                <w:sz w:val="20"/>
                <w:szCs w:val="20"/>
              </w:rPr>
              <w:t>состоит в штате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color w:val="000000"/>
                <w:sz w:val="18"/>
                <w:szCs w:val="18"/>
              </w:rPr>
            </w:pPr>
            <w:r w:rsidRPr="00897BF2">
              <w:rPr>
                <w:rFonts w:ascii="Times New Roman" w:hAnsi="Times New Roman"/>
                <w:color w:val="000000"/>
                <w:sz w:val="18"/>
                <w:szCs w:val="18"/>
              </w:rPr>
              <w:t>Сидоров Юрий Александрович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 xml:space="preserve">Основы законодательства в сфере дорожного движения, основы управления транспортными средствами, устройство и техническое обслуживание </w:t>
            </w:r>
            <w:r>
              <w:rPr>
                <w:rFonts w:ascii="Times New Roman" w:hAnsi="Times New Roman"/>
                <w:color w:val="000000"/>
                <w:sz w:val="18"/>
                <w:szCs w:val="18"/>
              </w:rPr>
              <w:t>ТС</w:t>
            </w:r>
            <w:r w:rsidRPr="00897BF2">
              <w:rPr>
                <w:rFonts w:ascii="Times New Roman" w:hAnsi="Times New Roman"/>
                <w:color w:val="000000"/>
                <w:sz w:val="18"/>
                <w:szCs w:val="18"/>
              </w:rPr>
              <w:t xml:space="preserve"> категории «В», «С», «</w:t>
            </w:r>
            <w:r w:rsidRPr="00897BF2">
              <w:rPr>
                <w:rFonts w:ascii="Times New Roman" w:hAnsi="Times New Roman"/>
                <w:color w:val="000000"/>
                <w:sz w:val="18"/>
                <w:szCs w:val="18"/>
                <w:lang w:val="en-US"/>
              </w:rPr>
              <w:t>D</w:t>
            </w:r>
            <w:r w:rsidRPr="00897BF2">
              <w:rPr>
                <w:rFonts w:ascii="Times New Roman" w:hAnsi="Times New Roman"/>
                <w:color w:val="000000"/>
                <w:sz w:val="18"/>
                <w:szCs w:val="18"/>
              </w:rPr>
              <w:t>», «ВЕ», «СЕ» как объектов управления, основы управления ТС категории «В», «С», «</w:t>
            </w:r>
            <w:r w:rsidRPr="00897BF2">
              <w:rPr>
                <w:rFonts w:ascii="Times New Roman" w:hAnsi="Times New Roman"/>
                <w:color w:val="000000"/>
                <w:sz w:val="18"/>
                <w:szCs w:val="18"/>
                <w:lang w:val="en-US"/>
              </w:rPr>
              <w:t>D</w:t>
            </w:r>
            <w:r w:rsidRPr="00897BF2">
              <w:rPr>
                <w:rFonts w:ascii="Times New Roman" w:hAnsi="Times New Roman"/>
                <w:color w:val="000000"/>
                <w:sz w:val="18"/>
                <w:szCs w:val="18"/>
              </w:rPr>
              <w:t>», «ВЕ», «СЕ»</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Московский институт радиотехники, электроники и автоматики, Диплом ИВ № 398304, инженер системотехник</w:t>
            </w: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 xml:space="preserve">М №025 06 </w:t>
            </w:r>
          </w:p>
          <w:p w:rsidR="00DA6744" w:rsidRPr="006C2916" w:rsidRDefault="00DA6744" w:rsidP="006C2916">
            <w:pPr>
              <w:spacing w:after="0" w:line="240" w:lineRule="auto"/>
              <w:rPr>
                <w:rFonts w:ascii="Times New Roman" w:hAnsi="Times New Roman"/>
                <w:sz w:val="20"/>
                <w:szCs w:val="20"/>
              </w:rPr>
            </w:pPr>
            <w:r w:rsidRPr="006C2916">
              <w:rPr>
                <w:rFonts w:ascii="Times New Roman" w:hAnsi="Times New Roman"/>
                <w:sz w:val="20"/>
                <w:szCs w:val="20"/>
              </w:rPr>
              <w:t>от 24.04.2012г.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sidRPr="006C2916">
              <w:rPr>
                <w:rFonts w:ascii="Times New Roman" w:hAnsi="Times New Roman"/>
                <w:sz w:val="20"/>
                <w:szCs w:val="20"/>
              </w:rPr>
              <w:t>состоит в штате</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color w:val="000000"/>
                <w:sz w:val="18"/>
                <w:szCs w:val="18"/>
              </w:rPr>
            </w:pPr>
            <w:r w:rsidRPr="00897BF2">
              <w:rPr>
                <w:rFonts w:ascii="Times New Roman" w:hAnsi="Times New Roman"/>
                <w:color w:val="000000"/>
                <w:sz w:val="18"/>
                <w:szCs w:val="18"/>
              </w:rPr>
              <w:t>Чесноков Виталий Владимирович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 xml:space="preserve">Основы законодательства в сфере дорожного движения, основы управления </w:t>
            </w:r>
            <w:r>
              <w:rPr>
                <w:rFonts w:ascii="Times New Roman" w:hAnsi="Times New Roman"/>
                <w:color w:val="000000"/>
                <w:sz w:val="18"/>
                <w:szCs w:val="18"/>
              </w:rPr>
              <w:t>ТС</w:t>
            </w:r>
            <w:r w:rsidRPr="00897BF2">
              <w:rPr>
                <w:rFonts w:ascii="Times New Roman" w:hAnsi="Times New Roman"/>
                <w:color w:val="000000"/>
                <w:sz w:val="18"/>
                <w:szCs w:val="18"/>
              </w:rPr>
              <w:t xml:space="preserve">, устройство и техническое обслуживание </w:t>
            </w:r>
            <w:r>
              <w:rPr>
                <w:rFonts w:ascii="Times New Roman" w:hAnsi="Times New Roman"/>
                <w:color w:val="000000"/>
                <w:sz w:val="18"/>
                <w:szCs w:val="18"/>
              </w:rPr>
              <w:t>ТС</w:t>
            </w:r>
            <w:r w:rsidRPr="00897BF2">
              <w:rPr>
                <w:rFonts w:ascii="Times New Roman" w:hAnsi="Times New Roman"/>
                <w:color w:val="000000"/>
                <w:sz w:val="18"/>
                <w:szCs w:val="18"/>
              </w:rPr>
              <w:t xml:space="preserve"> категории «В», «С»  как объектов управления, основы управления ТС категории «В», «С»</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Высшее, спец. «Автомоб. и автомобил. Хозяйтсво, инженер-механик</w:t>
            </w:r>
          </w:p>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Диплом ТВ № 220078</w:t>
            </w:r>
          </w:p>
          <w:p w:rsidR="00DA6744" w:rsidRPr="00897BF2" w:rsidRDefault="00DA6744" w:rsidP="00C510A0">
            <w:pPr>
              <w:jc w:val="center"/>
              <w:rPr>
                <w:rFonts w:ascii="Times New Roman" w:hAnsi="Times New Roman"/>
                <w:color w:val="000000"/>
                <w:sz w:val="18"/>
                <w:szCs w:val="18"/>
              </w:rPr>
            </w:pPr>
          </w:p>
          <w:p w:rsidR="00DA6744" w:rsidRPr="00897BF2" w:rsidRDefault="00DA6744" w:rsidP="00C510A0">
            <w:pPr>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DA6744" w:rsidRPr="006C2916" w:rsidRDefault="00DA6744" w:rsidP="006C2916">
            <w:pPr>
              <w:spacing w:after="0" w:line="240" w:lineRule="auto"/>
              <w:rPr>
                <w:rFonts w:ascii="Times New Roman" w:hAnsi="Times New Roman"/>
                <w:sz w:val="20"/>
                <w:szCs w:val="20"/>
              </w:rPr>
            </w:pPr>
            <w:r>
              <w:rPr>
                <w:rFonts w:ascii="Times New Roman" w:hAnsi="Times New Roman"/>
              </w:rPr>
              <w:t>М №025 20 от 24.02.2012г.</w:t>
            </w:r>
          </w:p>
        </w:tc>
        <w:tc>
          <w:tcPr>
            <w:tcW w:w="1596" w:type="dxa"/>
            <w:gridSpan w:val="2"/>
            <w:tcBorders>
              <w:top w:val="single" w:sz="4" w:space="0" w:color="auto"/>
              <w:left w:val="single" w:sz="4" w:space="0" w:color="auto"/>
              <w:bottom w:val="single" w:sz="4" w:space="0" w:color="auto"/>
              <w:right w:val="single" w:sz="4" w:space="0" w:color="auto"/>
            </w:tcBorders>
          </w:tcPr>
          <w:p w:rsidR="00DA6744" w:rsidRPr="006C2916" w:rsidRDefault="00DA6744" w:rsidP="009A0CAC">
            <w:pPr>
              <w:rPr>
                <w:rFonts w:ascii="Times New Roman" w:hAnsi="Times New Roman"/>
                <w:sz w:val="20"/>
                <w:szCs w:val="20"/>
              </w:rPr>
            </w:pPr>
            <w:r>
              <w:rPr>
                <w:rFonts w:ascii="Times New Roman" w:hAnsi="Times New Roman"/>
                <w:sz w:val="20"/>
                <w:szCs w:val="20"/>
              </w:rPr>
              <w:t>договор</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color w:val="000000"/>
                <w:sz w:val="18"/>
                <w:szCs w:val="18"/>
              </w:rPr>
            </w:pPr>
            <w:r w:rsidRPr="00897BF2">
              <w:rPr>
                <w:rFonts w:ascii="Times New Roman" w:hAnsi="Times New Roman"/>
                <w:color w:val="000000"/>
                <w:sz w:val="18"/>
                <w:szCs w:val="18"/>
              </w:rPr>
              <w:t>Шаров Михаил Петрович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как объектов управления, основы управления ТС категории «В»</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Москов. Ордена Труд. Красного Знамени областной педагог. Институт им. Н.К. Крупской, высшее педагогическое</w:t>
            </w:r>
          </w:p>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Диплом ИВ №800146</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r w:rsidRPr="000A2017">
              <w:rPr>
                <w:rFonts w:ascii="Times New Roman" w:hAnsi="Times New Roman"/>
                <w:sz w:val="20"/>
                <w:szCs w:val="20"/>
              </w:rPr>
              <w:t>совместитель</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color w:val="000000"/>
                <w:sz w:val="18"/>
                <w:szCs w:val="18"/>
              </w:rPr>
            </w:pPr>
            <w:r w:rsidRPr="00897BF2">
              <w:rPr>
                <w:rFonts w:ascii="Times New Roman" w:hAnsi="Times New Roman"/>
                <w:color w:val="000000"/>
                <w:sz w:val="18"/>
                <w:szCs w:val="18"/>
              </w:rPr>
              <w:t>Бушков Алексей Вячеславович</w:t>
            </w:r>
          </w:p>
          <w:p w:rsidR="00DA6744" w:rsidRPr="00897BF2" w:rsidRDefault="00DA6744" w:rsidP="00C510A0">
            <w:pPr>
              <w:pStyle w:val="aa"/>
              <w:spacing w:after="0" w:line="240" w:lineRule="auto"/>
              <w:ind w:left="357"/>
              <w:rPr>
                <w:rFonts w:ascii="Times New Roman" w:hAnsi="Times New Roman"/>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Психофизиологические основы деятельности водителя</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Канд. психологических наук, ГОУ ВПО Военный универ. Министерства обороны РФ, по спец. «Психология», психолог Диплом ИВС 0044594</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Default="00DA6744" w:rsidP="009A0CAC">
            <w:pPr>
              <w:spacing w:after="0" w:line="240" w:lineRule="auto"/>
              <w:rPr>
                <w:rFonts w:ascii="Times New Roman" w:hAnsi="Times New Roman"/>
                <w:sz w:val="20"/>
                <w:szCs w:val="20"/>
              </w:rPr>
            </w:pPr>
            <w:r w:rsidRPr="000A2017">
              <w:rPr>
                <w:rFonts w:ascii="Times New Roman" w:hAnsi="Times New Roman"/>
                <w:sz w:val="20"/>
                <w:szCs w:val="20"/>
              </w:rPr>
              <w:t>Договор №139 об оказании услуг по психологи</w:t>
            </w:r>
            <w:r>
              <w:rPr>
                <w:rFonts w:ascii="Times New Roman" w:hAnsi="Times New Roman"/>
                <w:sz w:val="20"/>
                <w:szCs w:val="20"/>
              </w:rPr>
              <w:t>-</w:t>
            </w:r>
            <w:r w:rsidRPr="000A2017">
              <w:rPr>
                <w:rFonts w:ascii="Times New Roman" w:hAnsi="Times New Roman"/>
                <w:sz w:val="20"/>
                <w:szCs w:val="20"/>
              </w:rPr>
              <w:t>ческой подготовке</w:t>
            </w:r>
          </w:p>
          <w:p w:rsidR="00DA6744" w:rsidRPr="000A2017" w:rsidRDefault="00DA6744" w:rsidP="009A0CAC">
            <w:pPr>
              <w:spacing w:after="0" w:line="240" w:lineRule="auto"/>
              <w:rPr>
                <w:rFonts w:ascii="Times New Roman" w:hAnsi="Times New Roman"/>
                <w:sz w:val="20"/>
                <w:szCs w:val="20"/>
              </w:rPr>
            </w:pPr>
            <w:r w:rsidRPr="000A2017">
              <w:rPr>
                <w:rFonts w:ascii="Times New Roman" w:hAnsi="Times New Roman"/>
                <w:sz w:val="20"/>
                <w:szCs w:val="20"/>
              </w:rPr>
              <w:t xml:space="preserve"> от 18.08.2014г.</w:t>
            </w: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color w:val="000000"/>
                <w:sz w:val="18"/>
                <w:szCs w:val="18"/>
              </w:rPr>
            </w:pPr>
            <w:r w:rsidRPr="00897BF2">
              <w:rPr>
                <w:rFonts w:ascii="Times New Roman" w:hAnsi="Times New Roman"/>
                <w:color w:val="000000"/>
                <w:sz w:val="18"/>
                <w:szCs w:val="18"/>
              </w:rPr>
              <w:t>Королев Евгений Вячеславович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Психофизиологические основы деятельности водителя</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 xml:space="preserve">НОУ ВПО Институт экономики и культуры, Диплом КВ №67944, </w:t>
            </w:r>
            <w:r w:rsidRPr="00897BF2">
              <w:rPr>
                <w:rFonts w:ascii="Times New Roman" w:hAnsi="Times New Roman"/>
                <w:color w:val="000000"/>
                <w:sz w:val="18"/>
                <w:szCs w:val="18"/>
              </w:rPr>
              <w:lastRenderedPageBreak/>
              <w:t>психолог</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color w:val="000000"/>
                <w:sz w:val="18"/>
                <w:szCs w:val="18"/>
              </w:rPr>
            </w:pPr>
            <w:r w:rsidRPr="00897BF2">
              <w:rPr>
                <w:rFonts w:ascii="Times New Roman" w:hAnsi="Times New Roman"/>
                <w:color w:val="000000"/>
                <w:sz w:val="18"/>
                <w:szCs w:val="18"/>
              </w:rPr>
              <w:lastRenderedPageBreak/>
              <w:t>Черепанов Александр Сергеевич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Психофизиологические основы деятельности водителя</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ГОУ ВПО «Военный универ. Министерства обороны РФ», Диплом ИВС 0044591, психолог</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DA6744">
            <w:pPr>
              <w:pStyle w:val="aa"/>
              <w:numPr>
                <w:ilvl w:val="0"/>
                <w:numId w:val="12"/>
              </w:numPr>
              <w:spacing w:after="0" w:line="240" w:lineRule="auto"/>
              <w:rPr>
                <w:rFonts w:ascii="Times New Roman" w:hAnsi="Times New Roman"/>
                <w:color w:val="000000"/>
                <w:sz w:val="18"/>
                <w:szCs w:val="18"/>
              </w:rPr>
            </w:pPr>
            <w:r w:rsidRPr="00897BF2">
              <w:rPr>
                <w:rFonts w:ascii="Times New Roman" w:hAnsi="Times New Roman"/>
                <w:color w:val="000000"/>
                <w:sz w:val="18"/>
                <w:szCs w:val="18"/>
              </w:rPr>
              <w:t>Волков Геннадий Владимирович</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правила оказания первой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Ленинградский гос-ный областной универ. им. А.С.Пушкина Терапевтический универ., Диплом ДВС 1353532, Врач</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BD6BC9">
            <w:pPr>
              <w:pStyle w:val="aa"/>
              <w:numPr>
                <w:ilvl w:val="0"/>
                <w:numId w:val="12"/>
              </w:numPr>
              <w:spacing w:after="0" w:line="240" w:lineRule="auto"/>
              <w:rPr>
                <w:rFonts w:ascii="Times New Roman" w:hAnsi="Times New Roman"/>
                <w:color w:val="000000"/>
                <w:sz w:val="18"/>
                <w:szCs w:val="18"/>
              </w:rPr>
            </w:pPr>
            <w:r w:rsidRPr="00897BF2">
              <w:rPr>
                <w:rFonts w:ascii="Times New Roman" w:hAnsi="Times New Roman"/>
                <w:color w:val="000000"/>
                <w:sz w:val="18"/>
                <w:szCs w:val="18"/>
              </w:rPr>
              <w:t>Слинко  Михаил Олегович</w:t>
            </w:r>
          </w:p>
          <w:p w:rsidR="00DA6744" w:rsidRPr="00897BF2" w:rsidRDefault="00DA6744" w:rsidP="00C510A0">
            <w:pPr>
              <w:pStyle w:val="aa"/>
              <w:spacing w:after="0" w:line="240" w:lineRule="auto"/>
              <w:ind w:left="357"/>
              <w:rPr>
                <w:rFonts w:ascii="Times New Roman" w:hAnsi="Times New Roman"/>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правила оказания первой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Российский гос-ный мед. Университет Министерство здравоохранения РФ, Диплом ДВС 1976980, Врач</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BD6BC9">
            <w:pPr>
              <w:pStyle w:val="aa"/>
              <w:numPr>
                <w:ilvl w:val="0"/>
                <w:numId w:val="12"/>
              </w:numPr>
              <w:spacing w:after="0" w:line="240" w:lineRule="auto"/>
              <w:rPr>
                <w:rFonts w:ascii="Times New Roman" w:hAnsi="Times New Roman"/>
                <w:color w:val="000000"/>
                <w:sz w:val="18"/>
                <w:szCs w:val="18"/>
              </w:rPr>
            </w:pPr>
            <w:r w:rsidRPr="00897BF2">
              <w:rPr>
                <w:rFonts w:ascii="Times New Roman" w:hAnsi="Times New Roman"/>
                <w:color w:val="000000"/>
                <w:sz w:val="18"/>
                <w:szCs w:val="18"/>
              </w:rPr>
              <w:t>Степанова Маргарита Вахтангиевна</w:t>
            </w:r>
          </w:p>
          <w:p w:rsidR="00DA6744" w:rsidRPr="00897BF2" w:rsidRDefault="00DA6744" w:rsidP="00C510A0">
            <w:pPr>
              <w:pStyle w:val="aa"/>
              <w:spacing w:after="0" w:line="240" w:lineRule="auto"/>
              <w:ind w:left="357"/>
              <w:rPr>
                <w:rFonts w:ascii="Times New Roman" w:hAnsi="Times New Roman"/>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правила оказания первой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ГОУ ВПО «Москов. гос-ный медико-стоматол. Универ», Диплом ВСГ 454960, Врач по спец. «лечебное дело»</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897BF2" w:rsidRDefault="00DA6744" w:rsidP="00BD6BC9">
            <w:pPr>
              <w:pStyle w:val="aa"/>
              <w:numPr>
                <w:ilvl w:val="0"/>
                <w:numId w:val="12"/>
              </w:numPr>
              <w:spacing w:after="0" w:line="240" w:lineRule="auto"/>
              <w:rPr>
                <w:rFonts w:ascii="Times New Roman" w:hAnsi="Times New Roman"/>
                <w:color w:val="000000"/>
                <w:sz w:val="18"/>
                <w:szCs w:val="18"/>
              </w:rPr>
            </w:pPr>
            <w:r w:rsidRPr="00897BF2">
              <w:rPr>
                <w:rFonts w:ascii="Times New Roman" w:hAnsi="Times New Roman"/>
                <w:color w:val="000000"/>
                <w:sz w:val="18"/>
                <w:szCs w:val="18"/>
              </w:rPr>
              <w:t>Титова Марина Владимировна</w:t>
            </w:r>
          </w:p>
        </w:tc>
        <w:tc>
          <w:tcPr>
            <w:tcW w:w="2410"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правила оказания первой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DA6744" w:rsidRPr="00897BF2" w:rsidRDefault="00DA6744" w:rsidP="00C510A0">
            <w:pPr>
              <w:jc w:val="center"/>
              <w:rPr>
                <w:rFonts w:ascii="Times New Roman" w:hAnsi="Times New Roman"/>
                <w:color w:val="000000"/>
                <w:sz w:val="18"/>
                <w:szCs w:val="18"/>
              </w:rPr>
            </w:pPr>
            <w:r w:rsidRPr="00897BF2">
              <w:rPr>
                <w:rFonts w:ascii="Times New Roman" w:hAnsi="Times New Roman"/>
                <w:color w:val="000000"/>
                <w:sz w:val="18"/>
                <w:szCs w:val="18"/>
              </w:rPr>
              <w:t>ГОУ ВПО «Саратовский гос-ный медицин. Универ. Фед. Агенства по здравоох. и соц. развитию», Диплом ВСВ №1729716, Врач по спец. «Лечебное дело»</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BD6BC9" w:rsidRDefault="00DA6744" w:rsidP="00BD6BC9">
            <w:pPr>
              <w:pStyle w:val="aa"/>
              <w:numPr>
                <w:ilvl w:val="0"/>
                <w:numId w:val="12"/>
              </w:numPr>
              <w:spacing w:after="0" w:line="240" w:lineRule="auto"/>
              <w:rPr>
                <w:rFonts w:ascii="Times New Roman" w:hAnsi="Times New Roman"/>
                <w:sz w:val="18"/>
                <w:szCs w:val="18"/>
              </w:rPr>
            </w:pPr>
            <w:r w:rsidRPr="00BD6BC9">
              <w:rPr>
                <w:rFonts w:ascii="Times New Roman" w:hAnsi="Times New Roman"/>
                <w:sz w:val="18"/>
                <w:szCs w:val="18"/>
              </w:rPr>
              <w:t>Поляков Иван Львович</w:t>
            </w:r>
          </w:p>
        </w:tc>
        <w:tc>
          <w:tcPr>
            <w:tcW w:w="2410" w:type="dxa"/>
            <w:tcBorders>
              <w:top w:val="single" w:sz="4" w:space="0" w:color="auto"/>
              <w:left w:val="single" w:sz="4" w:space="0" w:color="auto"/>
              <w:bottom w:val="single" w:sz="4" w:space="0" w:color="auto"/>
              <w:right w:val="single" w:sz="4" w:space="0" w:color="auto"/>
            </w:tcBorders>
          </w:tcPr>
          <w:p w:rsidR="00DA6744" w:rsidRPr="00A64267" w:rsidRDefault="00DA6744" w:rsidP="00C510A0">
            <w:pPr>
              <w:spacing w:after="0" w:line="240" w:lineRule="auto"/>
              <w:rPr>
                <w:rFonts w:ascii="Times New Roman" w:hAnsi="Times New Roman"/>
                <w:sz w:val="18"/>
                <w:szCs w:val="18"/>
              </w:rPr>
            </w:pPr>
            <w:r w:rsidRPr="00A64267">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«С»  как объектов управления, основы управления ТС категории «В», «С»</w:t>
            </w:r>
          </w:p>
        </w:tc>
        <w:tc>
          <w:tcPr>
            <w:tcW w:w="2268" w:type="dxa"/>
            <w:tcBorders>
              <w:top w:val="single" w:sz="4" w:space="0" w:color="auto"/>
              <w:left w:val="single" w:sz="4" w:space="0" w:color="auto"/>
              <w:bottom w:val="single" w:sz="4" w:space="0" w:color="auto"/>
              <w:right w:val="single" w:sz="4" w:space="0" w:color="auto"/>
            </w:tcBorders>
          </w:tcPr>
          <w:p w:rsidR="00DA6744" w:rsidRPr="00A64267" w:rsidRDefault="00DA6744" w:rsidP="00C510A0">
            <w:pPr>
              <w:spacing w:after="0" w:line="240" w:lineRule="auto"/>
              <w:rPr>
                <w:rFonts w:ascii="Times New Roman" w:hAnsi="Times New Roman"/>
                <w:sz w:val="18"/>
                <w:szCs w:val="18"/>
              </w:rPr>
            </w:pPr>
            <w:r w:rsidRPr="00A64267">
              <w:rPr>
                <w:rFonts w:ascii="Times New Roman" w:hAnsi="Times New Roman"/>
                <w:sz w:val="18"/>
                <w:szCs w:val="18"/>
              </w:rPr>
              <w:t>Московский гос. агроинженерный университет им. В.П. Горячкина, инженер-механик, Диплом ЭВ № 667930</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BD6BC9" w:rsidRDefault="00DA6744" w:rsidP="00BD6BC9">
            <w:pPr>
              <w:pStyle w:val="aa"/>
              <w:numPr>
                <w:ilvl w:val="0"/>
                <w:numId w:val="12"/>
              </w:numPr>
              <w:spacing w:after="0" w:line="240" w:lineRule="auto"/>
              <w:rPr>
                <w:rFonts w:ascii="Times New Roman" w:hAnsi="Times New Roman"/>
                <w:sz w:val="18"/>
                <w:szCs w:val="18"/>
              </w:rPr>
            </w:pPr>
            <w:r w:rsidRPr="00BD6BC9">
              <w:rPr>
                <w:rFonts w:ascii="Times New Roman" w:hAnsi="Times New Roman"/>
                <w:sz w:val="18"/>
                <w:szCs w:val="18"/>
              </w:rPr>
              <w:t>Крупнов Илья Николаевич</w:t>
            </w:r>
          </w:p>
        </w:tc>
        <w:tc>
          <w:tcPr>
            <w:tcW w:w="2410" w:type="dxa"/>
            <w:tcBorders>
              <w:top w:val="single" w:sz="4" w:space="0" w:color="auto"/>
              <w:left w:val="single" w:sz="4" w:space="0" w:color="auto"/>
              <w:bottom w:val="single" w:sz="4" w:space="0" w:color="auto"/>
              <w:right w:val="single" w:sz="4" w:space="0" w:color="auto"/>
            </w:tcBorders>
          </w:tcPr>
          <w:p w:rsidR="00DA6744" w:rsidRPr="00A64267" w:rsidRDefault="00DA6744" w:rsidP="00C510A0">
            <w:pPr>
              <w:spacing w:after="0" w:line="240" w:lineRule="auto"/>
              <w:rPr>
                <w:rFonts w:ascii="Times New Roman" w:hAnsi="Times New Roman"/>
                <w:sz w:val="18"/>
                <w:szCs w:val="18"/>
              </w:rPr>
            </w:pPr>
            <w:r w:rsidRPr="00A64267">
              <w:rPr>
                <w:rFonts w:ascii="Times New Roman" w:hAnsi="Times New Roman"/>
                <w:sz w:val="18"/>
                <w:szCs w:val="18"/>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«В1», «С», «С1», «М»  как объектов управления, основы управления ТС категории «В», «В1», «С», «С1», «М»</w:t>
            </w:r>
          </w:p>
        </w:tc>
        <w:tc>
          <w:tcPr>
            <w:tcW w:w="2268" w:type="dxa"/>
            <w:tcBorders>
              <w:top w:val="single" w:sz="4" w:space="0" w:color="auto"/>
              <w:left w:val="single" w:sz="4" w:space="0" w:color="auto"/>
              <w:bottom w:val="single" w:sz="4" w:space="0" w:color="auto"/>
              <w:right w:val="single" w:sz="4" w:space="0" w:color="auto"/>
            </w:tcBorders>
          </w:tcPr>
          <w:p w:rsidR="00DA6744" w:rsidRPr="00A64267" w:rsidRDefault="00DA6744" w:rsidP="00C510A0">
            <w:pPr>
              <w:spacing w:after="0" w:line="240" w:lineRule="auto"/>
              <w:rPr>
                <w:rFonts w:ascii="Times New Roman" w:hAnsi="Times New Roman"/>
                <w:sz w:val="18"/>
                <w:szCs w:val="18"/>
              </w:rPr>
            </w:pPr>
            <w:r w:rsidRPr="00A64267">
              <w:rPr>
                <w:rFonts w:ascii="Times New Roman" w:hAnsi="Times New Roman"/>
                <w:sz w:val="18"/>
                <w:szCs w:val="18"/>
              </w:rPr>
              <w:t>Московский гос. агроинженерный университет им. В.П. Горячкина, инженер-механик, Диплом ЭВ № 734417</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BD6BC9" w:rsidRDefault="00DA6744" w:rsidP="00BD6BC9">
            <w:pPr>
              <w:pStyle w:val="aa"/>
              <w:numPr>
                <w:ilvl w:val="0"/>
                <w:numId w:val="12"/>
              </w:numPr>
              <w:spacing w:after="0" w:line="240" w:lineRule="auto"/>
              <w:rPr>
                <w:rFonts w:ascii="Times New Roman" w:hAnsi="Times New Roman"/>
                <w:sz w:val="18"/>
                <w:szCs w:val="18"/>
              </w:rPr>
            </w:pPr>
            <w:r w:rsidRPr="00BD6BC9">
              <w:rPr>
                <w:rFonts w:ascii="Times New Roman" w:hAnsi="Times New Roman"/>
                <w:sz w:val="18"/>
                <w:szCs w:val="18"/>
              </w:rPr>
              <w:t>Войнич Николай Александрович</w:t>
            </w:r>
          </w:p>
        </w:tc>
        <w:tc>
          <w:tcPr>
            <w:tcW w:w="2410" w:type="dxa"/>
            <w:tcBorders>
              <w:top w:val="single" w:sz="4" w:space="0" w:color="auto"/>
              <w:left w:val="single" w:sz="4" w:space="0" w:color="auto"/>
              <w:bottom w:val="single" w:sz="4" w:space="0" w:color="auto"/>
              <w:right w:val="single" w:sz="4" w:space="0" w:color="auto"/>
            </w:tcBorders>
          </w:tcPr>
          <w:p w:rsidR="00DA6744" w:rsidRPr="00A64267" w:rsidRDefault="00DA6744" w:rsidP="00C510A0">
            <w:pPr>
              <w:spacing w:after="0" w:line="240" w:lineRule="auto"/>
              <w:rPr>
                <w:rFonts w:ascii="Times New Roman" w:hAnsi="Times New Roman"/>
                <w:sz w:val="18"/>
                <w:szCs w:val="18"/>
              </w:rPr>
            </w:pPr>
            <w:r w:rsidRPr="00A64267">
              <w:rPr>
                <w:rFonts w:ascii="Times New Roman" w:hAnsi="Times New Roman"/>
                <w:sz w:val="18"/>
                <w:szCs w:val="18"/>
              </w:rPr>
              <w:t xml:space="preserve">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w:t>
            </w:r>
            <w:r w:rsidRPr="00A64267">
              <w:rPr>
                <w:rFonts w:ascii="Times New Roman" w:hAnsi="Times New Roman"/>
                <w:sz w:val="18"/>
                <w:szCs w:val="18"/>
              </w:rPr>
              <w:lastRenderedPageBreak/>
              <w:t>категории «В» как объектов управления, основы управления ТС категории «В»</w:t>
            </w:r>
          </w:p>
          <w:p w:rsidR="00DA6744" w:rsidRPr="00A64267" w:rsidRDefault="00DA6744" w:rsidP="00C510A0">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DA6744" w:rsidRPr="00A64267" w:rsidRDefault="00DA6744" w:rsidP="00C510A0">
            <w:pPr>
              <w:spacing w:after="0" w:line="240" w:lineRule="auto"/>
              <w:rPr>
                <w:rFonts w:ascii="Times New Roman" w:hAnsi="Times New Roman"/>
                <w:sz w:val="18"/>
                <w:szCs w:val="18"/>
              </w:rPr>
            </w:pPr>
            <w:r w:rsidRPr="00A64267">
              <w:rPr>
                <w:rFonts w:ascii="Times New Roman" w:hAnsi="Times New Roman"/>
                <w:sz w:val="18"/>
                <w:szCs w:val="18"/>
              </w:rPr>
              <w:lastRenderedPageBreak/>
              <w:t>Екатеринбургский автомобильно-дорожный колледж. Техник. Диплом СБ 1277175</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1A0CC5" w:rsidRDefault="00DA6744" w:rsidP="00BD6BC9">
            <w:pPr>
              <w:pStyle w:val="aa"/>
              <w:numPr>
                <w:ilvl w:val="0"/>
                <w:numId w:val="12"/>
              </w:numPr>
              <w:spacing w:after="0" w:line="240" w:lineRule="auto"/>
              <w:rPr>
                <w:rFonts w:ascii="Times New Roman" w:hAnsi="Times New Roman"/>
                <w:sz w:val="20"/>
                <w:szCs w:val="20"/>
              </w:rPr>
            </w:pPr>
            <w:r w:rsidRPr="001A0CC5">
              <w:rPr>
                <w:rFonts w:ascii="Times New Roman" w:hAnsi="Times New Roman"/>
                <w:sz w:val="20"/>
                <w:szCs w:val="20"/>
              </w:rPr>
              <w:lastRenderedPageBreak/>
              <w:t>Лобода Александр Игоревич</w:t>
            </w:r>
          </w:p>
        </w:tc>
        <w:tc>
          <w:tcPr>
            <w:tcW w:w="2410" w:type="dxa"/>
            <w:tcBorders>
              <w:top w:val="single" w:sz="4" w:space="0" w:color="auto"/>
              <w:left w:val="single" w:sz="4" w:space="0" w:color="auto"/>
              <w:bottom w:val="single" w:sz="4" w:space="0" w:color="auto"/>
              <w:right w:val="single" w:sz="4" w:space="0" w:color="auto"/>
            </w:tcBorders>
          </w:tcPr>
          <w:p w:rsidR="00DA6744" w:rsidRPr="001A0CC5" w:rsidRDefault="00DA6744" w:rsidP="00C510A0">
            <w:pPr>
              <w:spacing w:after="0" w:line="240" w:lineRule="auto"/>
              <w:rPr>
                <w:rFonts w:ascii="Times New Roman" w:hAnsi="Times New Roman"/>
                <w:sz w:val="20"/>
                <w:szCs w:val="20"/>
              </w:rPr>
            </w:pPr>
            <w:r w:rsidRPr="001A0CC5">
              <w:rPr>
                <w:rFonts w:ascii="Times New Roman" w:hAnsi="Times New Roman"/>
                <w:sz w:val="20"/>
                <w:szCs w:val="20"/>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«А»,«В», «С», «</w:t>
            </w:r>
            <w:r w:rsidRPr="001A0CC5">
              <w:rPr>
                <w:rFonts w:ascii="Times New Roman" w:hAnsi="Times New Roman"/>
                <w:sz w:val="20"/>
                <w:szCs w:val="20"/>
                <w:lang w:val="en-US"/>
              </w:rPr>
              <w:t>D</w:t>
            </w:r>
            <w:r w:rsidRPr="001A0CC5">
              <w:rPr>
                <w:rFonts w:ascii="Times New Roman" w:hAnsi="Times New Roman"/>
                <w:sz w:val="20"/>
                <w:szCs w:val="20"/>
              </w:rPr>
              <w:t>», «Е»  как объектов управления, основы управления ТС категории «А»,«В», «С», «</w:t>
            </w:r>
            <w:r w:rsidRPr="001A0CC5">
              <w:rPr>
                <w:rFonts w:ascii="Times New Roman" w:hAnsi="Times New Roman"/>
                <w:sz w:val="20"/>
                <w:szCs w:val="20"/>
                <w:lang w:val="en-US"/>
              </w:rPr>
              <w:t>D</w:t>
            </w:r>
            <w:r w:rsidRPr="001A0CC5">
              <w:rPr>
                <w:rFonts w:ascii="Times New Roman" w:hAnsi="Times New Roman"/>
                <w:sz w:val="20"/>
                <w:szCs w:val="20"/>
              </w:rPr>
              <w:t>», «Е»</w:t>
            </w:r>
          </w:p>
        </w:tc>
        <w:tc>
          <w:tcPr>
            <w:tcW w:w="2268" w:type="dxa"/>
            <w:tcBorders>
              <w:top w:val="single" w:sz="4" w:space="0" w:color="auto"/>
              <w:left w:val="single" w:sz="4" w:space="0" w:color="auto"/>
              <w:bottom w:val="single" w:sz="4" w:space="0" w:color="auto"/>
              <w:right w:val="single" w:sz="4" w:space="0" w:color="auto"/>
            </w:tcBorders>
          </w:tcPr>
          <w:p w:rsidR="00DA6744" w:rsidRPr="001A0CC5" w:rsidRDefault="00DA6744" w:rsidP="00C510A0">
            <w:pPr>
              <w:spacing w:after="0" w:line="240" w:lineRule="auto"/>
              <w:rPr>
                <w:rFonts w:ascii="Times New Roman" w:hAnsi="Times New Roman"/>
                <w:sz w:val="20"/>
                <w:szCs w:val="20"/>
              </w:rPr>
            </w:pPr>
            <w:r w:rsidRPr="001A0CC5">
              <w:rPr>
                <w:rFonts w:ascii="Times New Roman" w:hAnsi="Times New Roman"/>
                <w:sz w:val="20"/>
                <w:szCs w:val="20"/>
              </w:rPr>
              <w:t>ГОУ ВПО «Московский государственный открытый университет» Инженер</w:t>
            </w:r>
          </w:p>
          <w:p w:rsidR="00DA6744" w:rsidRPr="001A0CC5" w:rsidRDefault="00DA6744" w:rsidP="00C510A0">
            <w:pPr>
              <w:spacing w:after="0" w:line="240" w:lineRule="auto"/>
              <w:rPr>
                <w:rFonts w:ascii="Times New Roman" w:hAnsi="Times New Roman"/>
                <w:sz w:val="20"/>
                <w:szCs w:val="20"/>
              </w:rPr>
            </w:pPr>
            <w:r w:rsidRPr="001A0CC5">
              <w:rPr>
                <w:rFonts w:ascii="Times New Roman" w:hAnsi="Times New Roman"/>
                <w:sz w:val="20"/>
                <w:szCs w:val="20"/>
              </w:rPr>
              <w:t>Диплом ВСГ 3060908</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1A0CC5" w:rsidRDefault="00DA6744" w:rsidP="00BD6BC9">
            <w:pPr>
              <w:pStyle w:val="aa"/>
              <w:numPr>
                <w:ilvl w:val="0"/>
                <w:numId w:val="12"/>
              </w:numPr>
              <w:spacing w:after="0" w:line="240" w:lineRule="auto"/>
              <w:rPr>
                <w:rFonts w:ascii="Times New Roman" w:hAnsi="Times New Roman"/>
                <w:sz w:val="20"/>
                <w:szCs w:val="20"/>
              </w:rPr>
            </w:pPr>
            <w:r w:rsidRPr="001A0CC5">
              <w:rPr>
                <w:rFonts w:ascii="Times New Roman" w:hAnsi="Times New Roman"/>
                <w:sz w:val="20"/>
                <w:szCs w:val="20"/>
              </w:rPr>
              <w:t>Копил Александр Сергеевич</w:t>
            </w:r>
          </w:p>
        </w:tc>
        <w:tc>
          <w:tcPr>
            <w:tcW w:w="2410" w:type="dxa"/>
            <w:tcBorders>
              <w:top w:val="single" w:sz="4" w:space="0" w:color="auto"/>
              <w:left w:val="single" w:sz="4" w:space="0" w:color="auto"/>
              <w:bottom w:val="single" w:sz="4" w:space="0" w:color="auto"/>
              <w:right w:val="single" w:sz="4" w:space="0" w:color="auto"/>
            </w:tcBorders>
          </w:tcPr>
          <w:p w:rsidR="00DA6744" w:rsidRPr="001A0CC5" w:rsidRDefault="00DA6744" w:rsidP="00C510A0">
            <w:pPr>
              <w:spacing w:after="0" w:line="240" w:lineRule="auto"/>
              <w:rPr>
                <w:rFonts w:ascii="Times New Roman" w:hAnsi="Times New Roman"/>
                <w:sz w:val="20"/>
                <w:szCs w:val="20"/>
              </w:rPr>
            </w:pPr>
            <w:r w:rsidRPr="001A0CC5">
              <w:rPr>
                <w:rFonts w:ascii="Times New Roman" w:hAnsi="Times New Roman"/>
                <w:sz w:val="20"/>
                <w:szCs w:val="20"/>
              </w:rPr>
              <w:t xml:space="preserve">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«А»,«А1», «В», «В1», «М»  как объектов управления, основы управления ТС категории А»,«А1», «В», «В1», «М»  </w:t>
            </w:r>
          </w:p>
        </w:tc>
        <w:tc>
          <w:tcPr>
            <w:tcW w:w="2268" w:type="dxa"/>
            <w:tcBorders>
              <w:top w:val="single" w:sz="4" w:space="0" w:color="auto"/>
              <w:left w:val="single" w:sz="4" w:space="0" w:color="auto"/>
              <w:bottom w:val="single" w:sz="4" w:space="0" w:color="auto"/>
              <w:right w:val="single" w:sz="4" w:space="0" w:color="auto"/>
            </w:tcBorders>
          </w:tcPr>
          <w:p w:rsidR="00DA6744" w:rsidRPr="001A0CC5" w:rsidRDefault="00DA6744" w:rsidP="00C510A0">
            <w:pPr>
              <w:spacing w:after="0" w:line="240" w:lineRule="auto"/>
              <w:rPr>
                <w:rFonts w:ascii="Times New Roman" w:hAnsi="Times New Roman"/>
                <w:sz w:val="20"/>
                <w:szCs w:val="20"/>
              </w:rPr>
            </w:pPr>
            <w:r w:rsidRPr="001A0CC5">
              <w:rPr>
                <w:rFonts w:ascii="Times New Roman" w:hAnsi="Times New Roman"/>
                <w:sz w:val="20"/>
                <w:szCs w:val="20"/>
              </w:rPr>
              <w:t>ГОУ ВПО «Московский государственный областной университет»</w:t>
            </w:r>
          </w:p>
          <w:p w:rsidR="00DA6744" w:rsidRPr="001A0CC5" w:rsidRDefault="00DA6744" w:rsidP="00C510A0">
            <w:pPr>
              <w:spacing w:after="0" w:line="240" w:lineRule="auto"/>
              <w:rPr>
                <w:rFonts w:ascii="Times New Roman" w:hAnsi="Times New Roman"/>
                <w:sz w:val="20"/>
                <w:szCs w:val="20"/>
              </w:rPr>
            </w:pPr>
            <w:r w:rsidRPr="001A0CC5">
              <w:rPr>
                <w:rFonts w:ascii="Times New Roman" w:hAnsi="Times New Roman"/>
                <w:sz w:val="20"/>
                <w:szCs w:val="20"/>
              </w:rPr>
              <w:t>Учитель географии</w:t>
            </w:r>
          </w:p>
          <w:p w:rsidR="00DA6744" w:rsidRPr="001A0CC5" w:rsidRDefault="00DA6744" w:rsidP="00C510A0">
            <w:pPr>
              <w:spacing w:after="0" w:line="240" w:lineRule="auto"/>
              <w:rPr>
                <w:rFonts w:ascii="Times New Roman" w:hAnsi="Times New Roman"/>
                <w:sz w:val="20"/>
                <w:szCs w:val="20"/>
              </w:rPr>
            </w:pPr>
            <w:r w:rsidRPr="001A0CC5">
              <w:rPr>
                <w:rFonts w:ascii="Times New Roman" w:hAnsi="Times New Roman"/>
                <w:sz w:val="20"/>
                <w:szCs w:val="20"/>
              </w:rPr>
              <w:t>Диплом ВСГ 5423441</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r w:rsidR="00DA6744" w:rsidRPr="002F1709" w:rsidTr="00DA6744">
        <w:trPr>
          <w:trHeight w:val="180"/>
          <w:jc w:val="center"/>
        </w:trPr>
        <w:tc>
          <w:tcPr>
            <w:tcW w:w="2165" w:type="dxa"/>
            <w:tcBorders>
              <w:top w:val="single" w:sz="4" w:space="0" w:color="auto"/>
              <w:left w:val="single" w:sz="4" w:space="0" w:color="auto"/>
              <w:bottom w:val="single" w:sz="4" w:space="0" w:color="auto"/>
              <w:right w:val="single" w:sz="4" w:space="0" w:color="auto"/>
            </w:tcBorders>
          </w:tcPr>
          <w:p w:rsidR="00DA6744" w:rsidRPr="001A0CC5" w:rsidRDefault="00DA6744" w:rsidP="00BD6BC9">
            <w:pPr>
              <w:pStyle w:val="aa"/>
              <w:numPr>
                <w:ilvl w:val="0"/>
                <w:numId w:val="12"/>
              </w:numPr>
              <w:spacing w:after="0" w:line="240" w:lineRule="auto"/>
              <w:rPr>
                <w:rFonts w:ascii="Times New Roman" w:hAnsi="Times New Roman"/>
                <w:sz w:val="20"/>
                <w:szCs w:val="20"/>
              </w:rPr>
            </w:pPr>
            <w:r w:rsidRPr="001A0CC5">
              <w:rPr>
                <w:rFonts w:ascii="Times New Roman" w:hAnsi="Times New Roman"/>
                <w:sz w:val="20"/>
                <w:szCs w:val="20"/>
              </w:rPr>
              <w:t>Сальников Игорь Анатольевич</w:t>
            </w:r>
          </w:p>
        </w:tc>
        <w:tc>
          <w:tcPr>
            <w:tcW w:w="2410" w:type="dxa"/>
            <w:tcBorders>
              <w:top w:val="single" w:sz="4" w:space="0" w:color="auto"/>
              <w:left w:val="single" w:sz="4" w:space="0" w:color="auto"/>
              <w:bottom w:val="single" w:sz="4" w:space="0" w:color="auto"/>
              <w:right w:val="single" w:sz="4" w:space="0" w:color="auto"/>
            </w:tcBorders>
          </w:tcPr>
          <w:p w:rsidR="00DA6744" w:rsidRPr="001A0CC5" w:rsidRDefault="00DA6744" w:rsidP="00C510A0">
            <w:pPr>
              <w:spacing w:after="0" w:line="240" w:lineRule="auto"/>
              <w:rPr>
                <w:rFonts w:ascii="Times New Roman" w:hAnsi="Times New Roman"/>
                <w:sz w:val="20"/>
                <w:szCs w:val="20"/>
              </w:rPr>
            </w:pPr>
            <w:r w:rsidRPr="001A0CC5">
              <w:rPr>
                <w:rFonts w:ascii="Times New Roman" w:hAnsi="Times New Roman"/>
                <w:sz w:val="20"/>
                <w:szCs w:val="20"/>
              </w:rPr>
              <w:t xml:space="preserve">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«А»,«А1», «В», «В1», «М»  как объектов управления, основы управления ТС категории А»,«А1», «В», «В1», «М»  </w:t>
            </w:r>
          </w:p>
        </w:tc>
        <w:tc>
          <w:tcPr>
            <w:tcW w:w="2268" w:type="dxa"/>
            <w:tcBorders>
              <w:top w:val="single" w:sz="4" w:space="0" w:color="auto"/>
              <w:left w:val="single" w:sz="4" w:space="0" w:color="auto"/>
              <w:bottom w:val="single" w:sz="4" w:space="0" w:color="auto"/>
              <w:right w:val="single" w:sz="4" w:space="0" w:color="auto"/>
            </w:tcBorders>
          </w:tcPr>
          <w:p w:rsidR="00DA6744" w:rsidRPr="001A0CC5" w:rsidRDefault="00DA6744" w:rsidP="00C510A0">
            <w:pPr>
              <w:spacing w:after="0" w:line="240" w:lineRule="auto"/>
              <w:rPr>
                <w:rFonts w:ascii="Times New Roman" w:hAnsi="Times New Roman"/>
                <w:sz w:val="20"/>
                <w:szCs w:val="20"/>
              </w:rPr>
            </w:pPr>
            <w:r w:rsidRPr="001A0CC5">
              <w:rPr>
                <w:rFonts w:ascii="Times New Roman" w:hAnsi="Times New Roman"/>
                <w:sz w:val="20"/>
                <w:szCs w:val="20"/>
              </w:rPr>
              <w:t xml:space="preserve">Московский Авиационный технологический инстиут им. К.Э. Циолковского </w:t>
            </w:r>
          </w:p>
          <w:p w:rsidR="00DA6744" w:rsidRPr="001A0CC5" w:rsidRDefault="00DA6744" w:rsidP="00C510A0">
            <w:pPr>
              <w:spacing w:after="0" w:line="240" w:lineRule="auto"/>
              <w:rPr>
                <w:rFonts w:ascii="Times New Roman" w:hAnsi="Times New Roman"/>
                <w:sz w:val="20"/>
                <w:szCs w:val="20"/>
              </w:rPr>
            </w:pPr>
            <w:r w:rsidRPr="001A0CC5">
              <w:rPr>
                <w:rFonts w:ascii="Times New Roman" w:hAnsi="Times New Roman"/>
                <w:sz w:val="20"/>
                <w:szCs w:val="20"/>
              </w:rPr>
              <w:t>Диплом ФВ № 444978</w:t>
            </w:r>
          </w:p>
        </w:tc>
        <w:tc>
          <w:tcPr>
            <w:tcW w:w="1276" w:type="dxa"/>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c>
          <w:tcPr>
            <w:tcW w:w="1596" w:type="dxa"/>
            <w:gridSpan w:val="2"/>
            <w:tcBorders>
              <w:top w:val="single" w:sz="4" w:space="0" w:color="auto"/>
              <w:left w:val="single" w:sz="4" w:space="0" w:color="auto"/>
              <w:bottom w:val="single" w:sz="4" w:space="0" w:color="auto"/>
              <w:right w:val="single" w:sz="4" w:space="0" w:color="auto"/>
            </w:tcBorders>
          </w:tcPr>
          <w:p w:rsidR="00DA6744" w:rsidRPr="000A2017" w:rsidRDefault="00DA6744" w:rsidP="009A0CAC">
            <w:pPr>
              <w:spacing w:after="0" w:line="240" w:lineRule="auto"/>
              <w:rPr>
                <w:rFonts w:ascii="Times New Roman" w:hAnsi="Times New Roman"/>
                <w:sz w:val="20"/>
                <w:szCs w:val="20"/>
              </w:rPr>
            </w:pPr>
          </w:p>
        </w:tc>
      </w:tr>
    </w:tbl>
    <w:p w:rsidR="000C296F" w:rsidRPr="00FA68ED" w:rsidRDefault="000C296F" w:rsidP="000C296F">
      <w:pPr>
        <w:spacing w:before="120" w:after="12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закрытой площадке или автодроме</w:t>
      </w:r>
      <w:r w:rsidRPr="00FA68ED">
        <w:rPr>
          <w:rFonts w:ascii="Times New Roman" w:eastAsia="Times New Roman" w:hAnsi="Times New Roman"/>
          <w:b/>
          <w:sz w:val="24"/>
          <w:szCs w:val="24"/>
          <w:vertAlign w:val="superscript"/>
          <w:lang w:eastAsia="ru-RU"/>
        </w:rPr>
        <w:footnoteReference w:id="30"/>
      </w:r>
    </w:p>
    <w:p w:rsidR="000C296F" w:rsidRPr="00FA68ED" w:rsidRDefault="000C296F" w:rsidP="006C2916">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006C2916">
        <w:rPr>
          <w:rFonts w:ascii="Times New Roman" w:eastAsia="Times New Roman" w:hAnsi="Times New Roman"/>
          <w:sz w:val="24"/>
          <w:szCs w:val="24"/>
          <w:lang w:eastAsia="ru-RU"/>
        </w:rPr>
        <w:t xml:space="preserve"> </w:t>
      </w:r>
      <w:r w:rsidR="006C2916" w:rsidRPr="006C2916">
        <w:rPr>
          <w:rFonts w:ascii="Times New Roman" w:hAnsi="Times New Roman"/>
          <w:sz w:val="26"/>
          <w:szCs w:val="26"/>
          <w:u w:val="single"/>
        </w:rPr>
        <w:t>договор № М-02-513610 от 23.12.2009г.; догов</w:t>
      </w:r>
      <w:r w:rsidR="00BD6BC9">
        <w:rPr>
          <w:rFonts w:ascii="Times New Roman" w:hAnsi="Times New Roman"/>
          <w:sz w:val="26"/>
          <w:szCs w:val="26"/>
          <w:u w:val="single"/>
        </w:rPr>
        <w:t>ор № М-02-513358 от 23.05.2008г</w:t>
      </w:r>
      <w:r w:rsidR="006C2916" w:rsidRPr="006C2916">
        <w:rPr>
          <w:rFonts w:ascii="Times New Roman" w:hAnsi="Times New Roman"/>
          <w:sz w:val="26"/>
          <w:szCs w:val="26"/>
          <w:u w:val="single"/>
        </w:rPr>
        <w:t>.</w:t>
      </w:r>
    </w:p>
    <w:p w:rsidR="000C296F" w:rsidRPr="0010217D" w:rsidRDefault="000C296F" w:rsidP="0010217D">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закрытой площадки или автодрома</w:t>
      </w:r>
      <w:r w:rsidRPr="00FA68ED">
        <w:rPr>
          <w:rFonts w:ascii="Times New Roman" w:eastAsia="Times New Roman" w:hAnsi="Times New Roman"/>
          <w:sz w:val="24"/>
          <w:szCs w:val="24"/>
          <w:vertAlign w:val="superscript"/>
          <w:lang w:eastAsia="ru-RU"/>
        </w:rPr>
        <w:footnoteReference w:id="31"/>
      </w:r>
      <w:r w:rsidR="0010217D" w:rsidRPr="0010217D">
        <w:rPr>
          <w:rFonts w:ascii="Times New Roman" w:hAnsi="Times New Roman"/>
          <w:sz w:val="24"/>
          <w:szCs w:val="24"/>
          <w:u w:val="single"/>
        </w:rPr>
        <w:t>4800 кв.м, 4200 кв. м</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w:t>
      </w:r>
      <w:r w:rsidRPr="00FA68ED">
        <w:rPr>
          <w:rFonts w:ascii="Times New Roman" w:eastAsia="Times New Roman" w:hAnsi="Times New Roman"/>
          <w:sz w:val="24"/>
          <w:szCs w:val="24"/>
          <w:lang w:eastAsia="ru-RU"/>
        </w:rPr>
        <w:lastRenderedPageBreak/>
        <w:t>автоматизированного) для первоначального обучения вождению транспортных средств, используемые для выполнения учебных (контрольных) заданий</w:t>
      </w:r>
      <w:r w:rsidR="0010217D">
        <w:rPr>
          <w:rFonts w:ascii="Times New Roman" w:eastAsia="Times New Roman" w:hAnsi="Times New Roman"/>
          <w:sz w:val="24"/>
          <w:szCs w:val="24"/>
          <w:lang w:eastAsia="ru-RU"/>
        </w:rPr>
        <w:t xml:space="preserve"> </w:t>
      </w:r>
      <w:r w:rsidR="0010217D" w:rsidRPr="0010217D">
        <w:rPr>
          <w:rFonts w:ascii="Times New Roman" w:eastAsia="Times New Roman" w:hAnsi="Times New Roman"/>
          <w:b/>
          <w:i/>
          <w:sz w:val="24"/>
          <w:szCs w:val="24"/>
          <w:u w:val="single"/>
          <w:lang w:eastAsia="ru-RU"/>
        </w:rPr>
        <w:t>есть</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0010217D" w:rsidRPr="0010217D">
        <w:rPr>
          <w:rFonts w:ascii="Times New Roman" w:eastAsia="Times New Roman" w:hAnsi="Times New Roman"/>
          <w:b/>
          <w:i/>
          <w:sz w:val="24"/>
          <w:szCs w:val="24"/>
          <w:u w:val="single"/>
          <w:lang w:eastAsia="ru-RU"/>
        </w:rPr>
        <w:t>есть</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32"/>
      </w:r>
      <w:r w:rsidR="0010217D" w:rsidRPr="0010217D">
        <w:rPr>
          <w:rFonts w:ascii="Times New Roman" w:eastAsia="Times New Roman" w:hAnsi="Times New Roman"/>
          <w:b/>
          <w:i/>
          <w:sz w:val="24"/>
          <w:szCs w:val="24"/>
          <w:u w:val="single"/>
          <w:lang w:eastAsia="ru-RU"/>
        </w:rPr>
        <w:t xml:space="preserve"> есть</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0010217D">
        <w:rPr>
          <w:rFonts w:ascii="Times New Roman" w:eastAsia="Times New Roman" w:hAnsi="Times New Roman"/>
          <w:sz w:val="24"/>
          <w:szCs w:val="24"/>
          <w:lang w:eastAsia="ru-RU"/>
        </w:rPr>
        <w:t xml:space="preserve"> </w:t>
      </w:r>
      <w:r w:rsidR="0010217D" w:rsidRPr="0010217D">
        <w:rPr>
          <w:rFonts w:ascii="Times New Roman" w:eastAsia="Times New Roman" w:hAnsi="Times New Roman"/>
          <w:b/>
          <w:i/>
          <w:sz w:val="24"/>
          <w:szCs w:val="24"/>
          <w:u w:val="single"/>
          <w:lang w:eastAsia="ru-RU"/>
        </w:rPr>
        <w:t>обеспечивают</w:t>
      </w:r>
      <w:r w:rsidRPr="0010217D">
        <w:rPr>
          <w:rFonts w:ascii="Times New Roman" w:eastAsia="Times New Roman" w:hAnsi="Times New Roman"/>
          <w:b/>
          <w:i/>
          <w:sz w:val="24"/>
          <w:szCs w:val="24"/>
          <w:u w:val="single"/>
          <w:lang w:eastAsia="ru-RU"/>
        </w:rPr>
        <w:t xml:space="preserve"> </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33"/>
      </w:r>
      <w:r w:rsidR="0010217D" w:rsidRPr="0010217D">
        <w:rPr>
          <w:rFonts w:ascii="Times New Roman" w:eastAsia="Times New Roman" w:hAnsi="Times New Roman"/>
          <w:b/>
          <w:i/>
          <w:sz w:val="24"/>
          <w:szCs w:val="24"/>
          <w:u w:val="single"/>
          <w:lang w:eastAsia="ru-RU"/>
        </w:rPr>
        <w:t>соответствует</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34"/>
      </w:r>
      <w:r w:rsidR="0010217D" w:rsidRPr="0010217D">
        <w:rPr>
          <w:rFonts w:ascii="Times New Roman" w:eastAsia="Times New Roman" w:hAnsi="Times New Roman"/>
          <w:b/>
          <w:i/>
          <w:sz w:val="24"/>
          <w:szCs w:val="24"/>
          <w:u w:val="single"/>
          <w:lang w:eastAsia="ru-RU"/>
        </w:rPr>
        <w:t xml:space="preserve"> есть</w:t>
      </w:r>
    </w:p>
    <w:p w:rsidR="0010217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уклон, обеспечивающий водоотвод</w:t>
      </w:r>
      <w:r w:rsidR="0010217D">
        <w:rPr>
          <w:rFonts w:ascii="Times New Roman" w:eastAsia="Times New Roman" w:hAnsi="Times New Roman"/>
          <w:sz w:val="24"/>
          <w:szCs w:val="24"/>
          <w:lang w:eastAsia="ru-RU"/>
        </w:rPr>
        <w:t xml:space="preserve"> </w:t>
      </w:r>
      <w:r w:rsidR="0010217D" w:rsidRPr="0010217D">
        <w:rPr>
          <w:rFonts w:ascii="Times New Roman" w:eastAsia="Times New Roman" w:hAnsi="Times New Roman"/>
          <w:b/>
          <w:i/>
          <w:sz w:val="24"/>
          <w:szCs w:val="24"/>
          <w:u w:val="single"/>
          <w:lang w:eastAsia="ru-RU"/>
        </w:rPr>
        <w:t>есть</w:t>
      </w:r>
      <w:r w:rsidR="0010217D" w:rsidRPr="00FA68ED">
        <w:rPr>
          <w:rFonts w:ascii="Times New Roman" w:eastAsia="Times New Roman" w:hAnsi="Times New Roman"/>
          <w:sz w:val="24"/>
          <w:szCs w:val="24"/>
          <w:lang w:eastAsia="ru-RU"/>
        </w:rPr>
        <w:t xml:space="preserve"> </w:t>
      </w:r>
    </w:p>
    <w:p w:rsidR="0084650F" w:rsidRDefault="0084650F" w:rsidP="000C29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sidR="000C296F" w:rsidRPr="00FA68ED">
        <w:rPr>
          <w:rFonts w:ascii="Times New Roman" w:eastAsia="Times New Roman" w:hAnsi="Times New Roman"/>
          <w:sz w:val="24"/>
          <w:szCs w:val="24"/>
          <w:lang w:eastAsia="ru-RU"/>
        </w:rPr>
        <w:t>освещенности</w:t>
      </w:r>
      <w:r w:rsidR="000C296F" w:rsidRPr="00FA68ED">
        <w:rPr>
          <w:rFonts w:ascii="Times New Roman" w:eastAsia="Times New Roman" w:hAnsi="Times New Roman"/>
          <w:sz w:val="24"/>
          <w:szCs w:val="24"/>
          <w:vertAlign w:val="superscript"/>
          <w:lang w:eastAsia="ru-RU"/>
        </w:rPr>
        <w:footnoteReference w:id="35"/>
      </w:r>
      <w:r w:rsidRPr="0084650F">
        <w:rPr>
          <w:rFonts w:ascii="Times New Roman" w:eastAsia="Times New Roman" w:hAnsi="Times New Roman"/>
          <w:b/>
          <w:i/>
          <w:sz w:val="24"/>
          <w:szCs w:val="24"/>
          <w:u w:val="single"/>
          <w:lang w:eastAsia="ru-RU"/>
        </w:rPr>
        <w:t xml:space="preserve"> </w:t>
      </w:r>
      <w:r w:rsidRPr="0010217D">
        <w:rPr>
          <w:rFonts w:ascii="Times New Roman" w:eastAsia="Times New Roman" w:hAnsi="Times New Roman"/>
          <w:b/>
          <w:i/>
          <w:sz w:val="24"/>
          <w:szCs w:val="24"/>
          <w:u w:val="single"/>
          <w:lang w:eastAsia="ru-RU"/>
        </w:rPr>
        <w:t>есть</w:t>
      </w:r>
      <w:r w:rsidRPr="00FA68ED">
        <w:rPr>
          <w:rFonts w:ascii="Times New Roman" w:eastAsia="Times New Roman" w:hAnsi="Times New Roman"/>
          <w:sz w:val="24"/>
          <w:szCs w:val="24"/>
          <w:lang w:eastAsia="ru-RU"/>
        </w:rPr>
        <w:t xml:space="preserve"> </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0084650F" w:rsidRPr="0084650F">
        <w:rPr>
          <w:rFonts w:ascii="Times New Roman" w:eastAsia="Times New Roman" w:hAnsi="Times New Roman"/>
          <w:b/>
          <w:i/>
          <w:sz w:val="24"/>
          <w:szCs w:val="24"/>
          <w:u w:val="single"/>
          <w:lang w:eastAsia="ru-RU"/>
        </w:rPr>
        <w:t xml:space="preserve"> </w:t>
      </w:r>
      <w:r w:rsidR="0084650F" w:rsidRPr="0010217D">
        <w:rPr>
          <w:rFonts w:ascii="Times New Roman" w:eastAsia="Times New Roman" w:hAnsi="Times New Roman"/>
          <w:b/>
          <w:i/>
          <w:sz w:val="24"/>
          <w:szCs w:val="24"/>
          <w:u w:val="single"/>
          <w:lang w:eastAsia="ru-RU"/>
        </w:rPr>
        <w:t>есть</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пешеходного перехода</w:t>
      </w:r>
      <w:r w:rsidR="0084650F">
        <w:rPr>
          <w:rFonts w:ascii="Times New Roman" w:eastAsia="Times New Roman" w:hAnsi="Times New Roman"/>
          <w:sz w:val="24"/>
          <w:szCs w:val="24"/>
          <w:lang w:eastAsia="ru-RU"/>
        </w:rPr>
        <w:t xml:space="preserve"> </w:t>
      </w:r>
      <w:r w:rsidR="0084650F" w:rsidRPr="0010217D">
        <w:rPr>
          <w:rFonts w:ascii="Times New Roman" w:eastAsia="Times New Roman" w:hAnsi="Times New Roman"/>
          <w:b/>
          <w:i/>
          <w:sz w:val="24"/>
          <w:szCs w:val="24"/>
          <w:u w:val="single"/>
          <w:lang w:eastAsia="ru-RU"/>
        </w:rPr>
        <w:t>есть</w:t>
      </w:r>
    </w:p>
    <w:p w:rsidR="000C296F" w:rsidRPr="00FA68ED" w:rsidRDefault="000C296F" w:rsidP="0084650F">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предъявляемым к </w:t>
      </w:r>
      <w:r w:rsidR="0084650F" w:rsidRPr="0084650F">
        <w:rPr>
          <w:rFonts w:ascii="Times New Roman" w:eastAsia="Times New Roman" w:hAnsi="Times New Roman"/>
          <w:b/>
          <w:i/>
          <w:sz w:val="24"/>
          <w:szCs w:val="24"/>
          <w:u w:val="single"/>
          <w:lang w:eastAsia="ru-RU"/>
        </w:rPr>
        <w:t>закрытой площадке</w:t>
      </w:r>
    </w:p>
    <w:p w:rsidR="000C296F" w:rsidRPr="00FA68ED" w:rsidRDefault="000C296F" w:rsidP="000C296F">
      <w:pPr>
        <w:spacing w:after="0" w:line="240" w:lineRule="auto"/>
        <w:jc w:val="center"/>
        <w:rPr>
          <w:rFonts w:ascii="Times New Roman" w:eastAsia="Times New Roman" w:hAnsi="Times New Roman"/>
          <w:sz w:val="16"/>
          <w:szCs w:val="16"/>
          <w:lang w:eastAsia="ru-RU"/>
        </w:rPr>
      </w:pPr>
    </w:p>
    <w:p w:rsidR="000C296F" w:rsidRPr="00FA68ED" w:rsidRDefault="000C296F" w:rsidP="000C296F">
      <w:pPr>
        <w:spacing w:after="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оборудованных учебных кабинетах:</w:t>
      </w:r>
    </w:p>
    <w:p w:rsidR="000C296F" w:rsidRPr="00FA68ED" w:rsidRDefault="000C296F" w:rsidP="0084650F">
      <w:pPr>
        <w:spacing w:after="120" w:line="240" w:lineRule="auto"/>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оборудованных учебных кабинетов</w:t>
      </w:r>
      <w:r w:rsidR="0084650F">
        <w:rPr>
          <w:rFonts w:ascii="Times New Roman" w:eastAsia="Times New Roman" w:hAnsi="Times New Roman"/>
          <w:sz w:val="24"/>
          <w:szCs w:val="24"/>
          <w:lang w:eastAsia="ru-RU"/>
        </w:rPr>
        <w:t xml:space="preserve"> </w:t>
      </w:r>
      <w:r w:rsidR="00CD242F">
        <w:rPr>
          <w:rFonts w:ascii="Times New Roman" w:eastAsia="Times New Roman" w:hAnsi="Times New Roman"/>
          <w:sz w:val="24"/>
          <w:szCs w:val="24"/>
          <w:lang w:eastAsia="ru-RU"/>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893"/>
        <w:gridCol w:w="1769"/>
        <w:gridCol w:w="2233"/>
      </w:tblGrid>
      <w:tr w:rsidR="000C296F" w:rsidRPr="002F1709" w:rsidTr="0084650F">
        <w:tc>
          <w:tcPr>
            <w:tcW w:w="959" w:type="dxa"/>
            <w:vAlign w:val="center"/>
          </w:tcPr>
          <w:p w:rsidR="000C296F" w:rsidRPr="0084650F" w:rsidRDefault="000C296F" w:rsidP="009A0CAC">
            <w:pPr>
              <w:spacing w:after="0" w:line="240" w:lineRule="auto"/>
              <w:jc w:val="center"/>
              <w:rPr>
                <w:rFonts w:ascii="Times New Roman" w:hAnsi="Times New Roman"/>
                <w:sz w:val="24"/>
                <w:szCs w:val="24"/>
              </w:rPr>
            </w:pPr>
            <w:r w:rsidRPr="0084650F">
              <w:rPr>
                <w:rFonts w:ascii="Times New Roman" w:hAnsi="Times New Roman"/>
                <w:sz w:val="24"/>
                <w:szCs w:val="24"/>
              </w:rPr>
              <w:t>№ п/п</w:t>
            </w:r>
          </w:p>
        </w:tc>
        <w:tc>
          <w:tcPr>
            <w:tcW w:w="4893" w:type="dxa"/>
            <w:shd w:val="clear" w:color="auto" w:fill="auto"/>
            <w:vAlign w:val="center"/>
          </w:tcPr>
          <w:p w:rsidR="000C296F" w:rsidRPr="0084650F" w:rsidRDefault="000C296F" w:rsidP="009A0CAC">
            <w:pPr>
              <w:spacing w:after="0" w:line="240" w:lineRule="auto"/>
              <w:jc w:val="center"/>
              <w:rPr>
                <w:rFonts w:ascii="Times New Roman" w:hAnsi="Times New Roman"/>
                <w:sz w:val="24"/>
                <w:szCs w:val="24"/>
              </w:rPr>
            </w:pPr>
            <w:r w:rsidRPr="0084650F">
              <w:rPr>
                <w:rFonts w:ascii="Times New Roman" w:hAnsi="Times New Roman"/>
                <w:sz w:val="24"/>
                <w:szCs w:val="24"/>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0C296F" w:rsidRPr="0084650F" w:rsidRDefault="000C296F" w:rsidP="009A0CAC">
            <w:pPr>
              <w:spacing w:after="0" w:line="240" w:lineRule="auto"/>
              <w:jc w:val="center"/>
              <w:rPr>
                <w:rFonts w:ascii="Times New Roman" w:hAnsi="Times New Roman"/>
                <w:sz w:val="24"/>
                <w:szCs w:val="24"/>
              </w:rPr>
            </w:pPr>
            <w:r w:rsidRPr="0084650F">
              <w:rPr>
                <w:rFonts w:ascii="Times New Roman" w:hAnsi="Times New Roman"/>
                <w:sz w:val="24"/>
                <w:szCs w:val="24"/>
              </w:rPr>
              <w:t>Площадь  (кв. м)</w:t>
            </w:r>
          </w:p>
        </w:tc>
        <w:tc>
          <w:tcPr>
            <w:tcW w:w="2233" w:type="dxa"/>
            <w:shd w:val="clear" w:color="auto" w:fill="auto"/>
            <w:vAlign w:val="center"/>
          </w:tcPr>
          <w:p w:rsidR="000C296F" w:rsidRPr="0084650F" w:rsidRDefault="000C296F" w:rsidP="009A0CAC">
            <w:pPr>
              <w:spacing w:after="0" w:line="240" w:lineRule="auto"/>
              <w:jc w:val="center"/>
              <w:rPr>
                <w:rFonts w:ascii="Times New Roman" w:hAnsi="Times New Roman"/>
                <w:sz w:val="24"/>
                <w:szCs w:val="24"/>
              </w:rPr>
            </w:pPr>
            <w:r w:rsidRPr="0084650F">
              <w:rPr>
                <w:rFonts w:ascii="Times New Roman" w:hAnsi="Times New Roman"/>
                <w:sz w:val="24"/>
                <w:szCs w:val="24"/>
              </w:rPr>
              <w:t>Количество посадочных мест</w:t>
            </w:r>
          </w:p>
        </w:tc>
      </w:tr>
      <w:tr w:rsidR="00237A4E" w:rsidRPr="002F1709" w:rsidTr="0084650F">
        <w:tc>
          <w:tcPr>
            <w:tcW w:w="959" w:type="dxa"/>
          </w:tcPr>
          <w:p w:rsidR="00237A4E" w:rsidRPr="0084650F" w:rsidRDefault="00237A4E" w:rsidP="0084650F">
            <w:pPr>
              <w:numPr>
                <w:ilvl w:val="0"/>
                <w:numId w:val="5"/>
              </w:numPr>
              <w:spacing w:after="0" w:line="240" w:lineRule="auto"/>
              <w:ind w:left="0" w:firstLine="0"/>
              <w:jc w:val="center"/>
              <w:rPr>
                <w:rFonts w:ascii="Times New Roman" w:hAnsi="Times New Roman"/>
                <w:sz w:val="24"/>
                <w:szCs w:val="24"/>
              </w:rPr>
            </w:pPr>
          </w:p>
        </w:tc>
        <w:tc>
          <w:tcPr>
            <w:tcW w:w="4893" w:type="dxa"/>
            <w:shd w:val="clear" w:color="auto" w:fill="auto"/>
          </w:tcPr>
          <w:p w:rsidR="00237A4E"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г. Москва, ул. Илимская, д. 5, корп. 1</w:t>
            </w:r>
          </w:p>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http://www.startavto.ru/contacts/</w:t>
            </w:r>
            <w:r>
              <w:rPr>
                <w:rFonts w:ascii="Times New Roman" w:hAnsi="Times New Roman"/>
                <w:sz w:val="18"/>
                <w:szCs w:val="18"/>
                <w:lang w:eastAsia="ru-RU"/>
              </w:rPr>
              <w:t xml:space="preserve"> филиал 1</w:t>
            </w:r>
          </w:p>
        </w:tc>
        <w:tc>
          <w:tcPr>
            <w:tcW w:w="1769" w:type="dxa"/>
            <w:shd w:val="clear" w:color="auto" w:fill="auto"/>
          </w:tcPr>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176</w:t>
            </w:r>
          </w:p>
        </w:tc>
        <w:tc>
          <w:tcPr>
            <w:tcW w:w="2233" w:type="dxa"/>
            <w:shd w:val="clear" w:color="auto" w:fill="auto"/>
          </w:tcPr>
          <w:p w:rsidR="00237A4E" w:rsidRPr="0084650F" w:rsidRDefault="00237A4E" w:rsidP="0084650F">
            <w:pPr>
              <w:spacing w:after="0" w:line="240" w:lineRule="auto"/>
              <w:jc w:val="both"/>
              <w:rPr>
                <w:rFonts w:ascii="Times New Roman" w:hAnsi="Times New Roman"/>
                <w:sz w:val="24"/>
                <w:szCs w:val="24"/>
              </w:rPr>
            </w:pPr>
            <w:r w:rsidRPr="0084650F">
              <w:rPr>
                <w:rFonts w:ascii="Times New Roman" w:hAnsi="Times New Roman"/>
                <w:sz w:val="24"/>
                <w:szCs w:val="24"/>
              </w:rPr>
              <w:t>30</w:t>
            </w:r>
          </w:p>
        </w:tc>
      </w:tr>
      <w:tr w:rsidR="00237A4E" w:rsidRPr="002F1709" w:rsidTr="0084650F">
        <w:tc>
          <w:tcPr>
            <w:tcW w:w="959" w:type="dxa"/>
          </w:tcPr>
          <w:p w:rsidR="00237A4E" w:rsidRPr="0084650F" w:rsidRDefault="00237A4E" w:rsidP="0084650F">
            <w:pPr>
              <w:numPr>
                <w:ilvl w:val="0"/>
                <w:numId w:val="5"/>
              </w:numPr>
              <w:spacing w:after="0" w:line="240" w:lineRule="auto"/>
              <w:ind w:left="0" w:firstLine="0"/>
              <w:jc w:val="center"/>
              <w:rPr>
                <w:rFonts w:ascii="Times New Roman" w:hAnsi="Times New Roman"/>
                <w:sz w:val="24"/>
                <w:szCs w:val="24"/>
              </w:rPr>
            </w:pPr>
          </w:p>
        </w:tc>
        <w:tc>
          <w:tcPr>
            <w:tcW w:w="4893" w:type="dxa"/>
            <w:shd w:val="clear" w:color="auto" w:fill="auto"/>
          </w:tcPr>
          <w:p w:rsidR="00237A4E"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г. Москва, Алтуфьевское ш., 27</w:t>
            </w:r>
          </w:p>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http://www.startavto.ru/contacts/</w:t>
            </w:r>
            <w:r>
              <w:rPr>
                <w:rFonts w:ascii="Times New Roman" w:hAnsi="Times New Roman"/>
                <w:sz w:val="18"/>
                <w:szCs w:val="18"/>
                <w:lang w:eastAsia="ru-RU"/>
              </w:rPr>
              <w:t xml:space="preserve"> филиал 3</w:t>
            </w:r>
          </w:p>
        </w:tc>
        <w:tc>
          <w:tcPr>
            <w:tcW w:w="1769" w:type="dxa"/>
            <w:shd w:val="clear" w:color="auto" w:fill="auto"/>
          </w:tcPr>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49</w:t>
            </w:r>
          </w:p>
        </w:tc>
        <w:tc>
          <w:tcPr>
            <w:tcW w:w="2233" w:type="dxa"/>
            <w:shd w:val="clear" w:color="auto" w:fill="auto"/>
          </w:tcPr>
          <w:p w:rsidR="00237A4E" w:rsidRPr="0084650F" w:rsidRDefault="00237A4E" w:rsidP="0084650F">
            <w:pPr>
              <w:spacing w:after="0" w:line="240" w:lineRule="auto"/>
              <w:jc w:val="both"/>
              <w:rPr>
                <w:rFonts w:ascii="Times New Roman" w:hAnsi="Times New Roman"/>
                <w:sz w:val="24"/>
                <w:szCs w:val="24"/>
              </w:rPr>
            </w:pPr>
            <w:r w:rsidRPr="0084650F">
              <w:rPr>
                <w:rFonts w:ascii="Times New Roman" w:hAnsi="Times New Roman"/>
                <w:sz w:val="24"/>
                <w:szCs w:val="24"/>
              </w:rPr>
              <w:t>30</w:t>
            </w:r>
          </w:p>
        </w:tc>
      </w:tr>
      <w:tr w:rsidR="00237A4E" w:rsidRPr="002F1709" w:rsidTr="0084650F">
        <w:tc>
          <w:tcPr>
            <w:tcW w:w="959" w:type="dxa"/>
          </w:tcPr>
          <w:p w:rsidR="00237A4E" w:rsidRPr="0084650F" w:rsidRDefault="00237A4E" w:rsidP="0084650F">
            <w:pPr>
              <w:numPr>
                <w:ilvl w:val="0"/>
                <w:numId w:val="5"/>
              </w:numPr>
              <w:spacing w:after="0" w:line="240" w:lineRule="auto"/>
              <w:ind w:left="0" w:firstLine="0"/>
              <w:jc w:val="center"/>
              <w:rPr>
                <w:rFonts w:ascii="Times New Roman" w:hAnsi="Times New Roman"/>
                <w:sz w:val="24"/>
                <w:szCs w:val="24"/>
              </w:rPr>
            </w:pPr>
          </w:p>
        </w:tc>
        <w:tc>
          <w:tcPr>
            <w:tcW w:w="4893" w:type="dxa"/>
            <w:shd w:val="clear" w:color="auto" w:fill="auto"/>
          </w:tcPr>
          <w:p w:rsidR="00237A4E"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г. Москва, ул. Бажова, д. 4</w:t>
            </w:r>
          </w:p>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http://www.startavto.ru/contacts/</w:t>
            </w:r>
            <w:r>
              <w:rPr>
                <w:rFonts w:ascii="Times New Roman" w:hAnsi="Times New Roman"/>
                <w:sz w:val="18"/>
                <w:szCs w:val="18"/>
                <w:lang w:eastAsia="ru-RU"/>
              </w:rPr>
              <w:t xml:space="preserve"> филиал 4</w:t>
            </w:r>
          </w:p>
        </w:tc>
        <w:tc>
          <w:tcPr>
            <w:tcW w:w="1769" w:type="dxa"/>
            <w:shd w:val="clear" w:color="auto" w:fill="auto"/>
          </w:tcPr>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101,8</w:t>
            </w:r>
          </w:p>
        </w:tc>
        <w:tc>
          <w:tcPr>
            <w:tcW w:w="2233" w:type="dxa"/>
            <w:shd w:val="clear" w:color="auto" w:fill="auto"/>
          </w:tcPr>
          <w:p w:rsidR="00237A4E" w:rsidRPr="0084650F" w:rsidRDefault="00237A4E" w:rsidP="0084650F">
            <w:pPr>
              <w:spacing w:after="0" w:line="240" w:lineRule="auto"/>
              <w:jc w:val="both"/>
              <w:rPr>
                <w:rFonts w:ascii="Times New Roman" w:hAnsi="Times New Roman"/>
                <w:sz w:val="24"/>
                <w:szCs w:val="24"/>
              </w:rPr>
            </w:pPr>
            <w:r w:rsidRPr="0084650F">
              <w:rPr>
                <w:rFonts w:ascii="Times New Roman" w:hAnsi="Times New Roman"/>
                <w:sz w:val="24"/>
                <w:szCs w:val="24"/>
              </w:rPr>
              <w:t>30</w:t>
            </w:r>
          </w:p>
        </w:tc>
      </w:tr>
      <w:tr w:rsidR="00237A4E" w:rsidRPr="002F1709" w:rsidTr="0084650F">
        <w:tc>
          <w:tcPr>
            <w:tcW w:w="959" w:type="dxa"/>
          </w:tcPr>
          <w:p w:rsidR="00237A4E" w:rsidRPr="0084650F" w:rsidRDefault="00237A4E" w:rsidP="0084650F">
            <w:pPr>
              <w:numPr>
                <w:ilvl w:val="0"/>
                <w:numId w:val="5"/>
              </w:numPr>
              <w:spacing w:after="0" w:line="240" w:lineRule="auto"/>
              <w:ind w:left="0" w:firstLine="0"/>
              <w:jc w:val="center"/>
              <w:rPr>
                <w:rFonts w:ascii="Times New Roman" w:hAnsi="Times New Roman"/>
                <w:sz w:val="24"/>
                <w:szCs w:val="24"/>
              </w:rPr>
            </w:pPr>
          </w:p>
        </w:tc>
        <w:tc>
          <w:tcPr>
            <w:tcW w:w="4893" w:type="dxa"/>
            <w:shd w:val="clear" w:color="auto" w:fill="auto"/>
          </w:tcPr>
          <w:p w:rsidR="00237A4E"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г. Москва, пр-д Локомотивный, д. 21, стр. 5</w:t>
            </w:r>
          </w:p>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http://www.startavto.ru/contacts/</w:t>
            </w:r>
            <w:r>
              <w:rPr>
                <w:rFonts w:ascii="Times New Roman" w:hAnsi="Times New Roman"/>
                <w:sz w:val="18"/>
                <w:szCs w:val="18"/>
                <w:lang w:eastAsia="ru-RU"/>
              </w:rPr>
              <w:t xml:space="preserve"> филиал 5</w:t>
            </w:r>
          </w:p>
        </w:tc>
        <w:tc>
          <w:tcPr>
            <w:tcW w:w="1769" w:type="dxa"/>
            <w:shd w:val="clear" w:color="auto" w:fill="auto"/>
          </w:tcPr>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66</w:t>
            </w:r>
          </w:p>
        </w:tc>
        <w:tc>
          <w:tcPr>
            <w:tcW w:w="2233" w:type="dxa"/>
            <w:shd w:val="clear" w:color="auto" w:fill="auto"/>
          </w:tcPr>
          <w:p w:rsidR="00237A4E" w:rsidRPr="0084650F" w:rsidRDefault="00237A4E" w:rsidP="0084650F">
            <w:pPr>
              <w:spacing w:after="0" w:line="240" w:lineRule="auto"/>
              <w:jc w:val="both"/>
              <w:rPr>
                <w:rFonts w:ascii="Times New Roman" w:hAnsi="Times New Roman"/>
                <w:sz w:val="24"/>
                <w:szCs w:val="24"/>
              </w:rPr>
            </w:pPr>
            <w:r w:rsidRPr="0084650F">
              <w:rPr>
                <w:rFonts w:ascii="Times New Roman" w:hAnsi="Times New Roman"/>
                <w:sz w:val="24"/>
                <w:szCs w:val="24"/>
              </w:rPr>
              <w:t>30</w:t>
            </w:r>
          </w:p>
        </w:tc>
      </w:tr>
      <w:tr w:rsidR="00237A4E" w:rsidRPr="002F1709" w:rsidTr="0084650F">
        <w:tc>
          <w:tcPr>
            <w:tcW w:w="959" w:type="dxa"/>
          </w:tcPr>
          <w:p w:rsidR="00237A4E" w:rsidRPr="0084650F" w:rsidRDefault="00237A4E" w:rsidP="0084650F">
            <w:pPr>
              <w:numPr>
                <w:ilvl w:val="0"/>
                <w:numId w:val="5"/>
              </w:numPr>
              <w:spacing w:after="0" w:line="240" w:lineRule="auto"/>
              <w:ind w:left="0" w:firstLine="0"/>
              <w:jc w:val="center"/>
              <w:rPr>
                <w:rFonts w:ascii="Times New Roman" w:hAnsi="Times New Roman"/>
                <w:sz w:val="24"/>
                <w:szCs w:val="24"/>
              </w:rPr>
            </w:pPr>
          </w:p>
        </w:tc>
        <w:tc>
          <w:tcPr>
            <w:tcW w:w="4893" w:type="dxa"/>
            <w:shd w:val="clear" w:color="auto" w:fill="auto"/>
          </w:tcPr>
          <w:p w:rsidR="00237A4E" w:rsidRPr="006162F4" w:rsidRDefault="00237A4E" w:rsidP="00C510A0">
            <w:pPr>
              <w:spacing w:after="0" w:line="240" w:lineRule="auto"/>
              <w:rPr>
                <w:rFonts w:ascii="Times New Roman" w:hAnsi="Times New Roman"/>
                <w:color w:val="000000" w:themeColor="text1"/>
                <w:sz w:val="18"/>
                <w:szCs w:val="18"/>
                <w:lang w:eastAsia="ru-RU"/>
              </w:rPr>
            </w:pPr>
            <w:r w:rsidRPr="006162F4">
              <w:rPr>
                <w:rFonts w:ascii="Times New Roman" w:hAnsi="Times New Roman"/>
                <w:color w:val="000000" w:themeColor="text1"/>
                <w:sz w:val="18"/>
                <w:szCs w:val="18"/>
                <w:lang w:eastAsia="ru-RU"/>
              </w:rPr>
              <w:t>г. Москва, 3-й проезд Марьиной Рощи, д. 40, стр. 1</w:t>
            </w:r>
          </w:p>
          <w:p w:rsidR="00237A4E" w:rsidRPr="006162F4" w:rsidRDefault="00237A4E" w:rsidP="00C510A0">
            <w:pPr>
              <w:spacing w:after="0" w:line="240" w:lineRule="auto"/>
              <w:rPr>
                <w:rFonts w:ascii="Times New Roman" w:hAnsi="Times New Roman"/>
                <w:color w:val="000000" w:themeColor="text1"/>
                <w:sz w:val="18"/>
                <w:szCs w:val="18"/>
                <w:lang w:eastAsia="ru-RU"/>
              </w:rPr>
            </w:pPr>
            <w:r w:rsidRPr="006162F4">
              <w:rPr>
                <w:rFonts w:ascii="Times New Roman" w:hAnsi="Times New Roman"/>
                <w:color w:val="000000" w:themeColor="text1"/>
                <w:sz w:val="18"/>
                <w:szCs w:val="18"/>
                <w:lang w:eastAsia="ru-RU"/>
              </w:rPr>
              <w:t>http://www.startavto.ru/contacts/ филиал 6</w:t>
            </w:r>
          </w:p>
        </w:tc>
        <w:tc>
          <w:tcPr>
            <w:tcW w:w="1769" w:type="dxa"/>
            <w:shd w:val="clear" w:color="auto" w:fill="auto"/>
          </w:tcPr>
          <w:p w:rsidR="00237A4E" w:rsidRPr="006162F4" w:rsidRDefault="00237A4E" w:rsidP="00C510A0">
            <w:pPr>
              <w:spacing w:after="0" w:line="240" w:lineRule="auto"/>
              <w:rPr>
                <w:rFonts w:ascii="Times New Roman" w:hAnsi="Times New Roman"/>
                <w:color w:val="000000" w:themeColor="text1"/>
                <w:sz w:val="18"/>
                <w:szCs w:val="18"/>
                <w:lang w:eastAsia="ru-RU"/>
              </w:rPr>
            </w:pPr>
            <w:r w:rsidRPr="006162F4">
              <w:rPr>
                <w:rFonts w:ascii="Times New Roman" w:hAnsi="Times New Roman"/>
                <w:color w:val="000000" w:themeColor="text1"/>
                <w:sz w:val="18"/>
                <w:szCs w:val="18"/>
                <w:lang w:eastAsia="ru-RU"/>
              </w:rPr>
              <w:t>35,3</w:t>
            </w:r>
          </w:p>
        </w:tc>
        <w:tc>
          <w:tcPr>
            <w:tcW w:w="2233" w:type="dxa"/>
            <w:shd w:val="clear" w:color="auto" w:fill="auto"/>
          </w:tcPr>
          <w:p w:rsidR="00237A4E" w:rsidRPr="0084650F" w:rsidRDefault="00237A4E" w:rsidP="0084650F">
            <w:pPr>
              <w:spacing w:after="0" w:line="240" w:lineRule="auto"/>
              <w:jc w:val="both"/>
              <w:rPr>
                <w:rFonts w:ascii="Times New Roman" w:hAnsi="Times New Roman"/>
                <w:sz w:val="24"/>
                <w:szCs w:val="24"/>
              </w:rPr>
            </w:pPr>
            <w:r w:rsidRPr="0084650F">
              <w:rPr>
                <w:rFonts w:ascii="Times New Roman" w:hAnsi="Times New Roman"/>
                <w:sz w:val="24"/>
                <w:szCs w:val="24"/>
              </w:rPr>
              <w:t>30</w:t>
            </w:r>
          </w:p>
        </w:tc>
      </w:tr>
      <w:tr w:rsidR="00237A4E" w:rsidRPr="002F1709" w:rsidTr="0084650F">
        <w:tc>
          <w:tcPr>
            <w:tcW w:w="959" w:type="dxa"/>
          </w:tcPr>
          <w:p w:rsidR="00237A4E" w:rsidRPr="0084650F" w:rsidRDefault="00237A4E" w:rsidP="0084650F">
            <w:pPr>
              <w:numPr>
                <w:ilvl w:val="0"/>
                <w:numId w:val="5"/>
              </w:numPr>
              <w:spacing w:after="0" w:line="240" w:lineRule="auto"/>
              <w:ind w:left="0" w:firstLine="0"/>
              <w:jc w:val="center"/>
              <w:rPr>
                <w:rFonts w:ascii="Times New Roman" w:hAnsi="Times New Roman"/>
                <w:sz w:val="24"/>
                <w:szCs w:val="24"/>
              </w:rPr>
            </w:pPr>
          </w:p>
        </w:tc>
        <w:tc>
          <w:tcPr>
            <w:tcW w:w="4893" w:type="dxa"/>
            <w:shd w:val="clear" w:color="auto" w:fill="auto"/>
          </w:tcPr>
          <w:p w:rsidR="00237A4E"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г. Москва, ул. Полярная, д. 33</w:t>
            </w:r>
          </w:p>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http://www.startavto.ru/contacts/</w:t>
            </w:r>
            <w:r>
              <w:rPr>
                <w:rFonts w:ascii="Times New Roman" w:hAnsi="Times New Roman"/>
                <w:sz w:val="18"/>
                <w:szCs w:val="18"/>
                <w:lang w:eastAsia="ru-RU"/>
              </w:rPr>
              <w:t xml:space="preserve"> филиал 8</w:t>
            </w:r>
          </w:p>
        </w:tc>
        <w:tc>
          <w:tcPr>
            <w:tcW w:w="1769" w:type="dxa"/>
            <w:shd w:val="clear" w:color="auto" w:fill="auto"/>
          </w:tcPr>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43,2</w:t>
            </w:r>
          </w:p>
        </w:tc>
        <w:tc>
          <w:tcPr>
            <w:tcW w:w="2233" w:type="dxa"/>
            <w:shd w:val="clear" w:color="auto" w:fill="auto"/>
          </w:tcPr>
          <w:p w:rsidR="00237A4E" w:rsidRPr="0084650F" w:rsidRDefault="00237A4E" w:rsidP="0084650F">
            <w:pPr>
              <w:spacing w:after="0" w:line="240" w:lineRule="auto"/>
              <w:jc w:val="both"/>
              <w:rPr>
                <w:rFonts w:ascii="Times New Roman" w:hAnsi="Times New Roman"/>
                <w:sz w:val="24"/>
                <w:szCs w:val="24"/>
              </w:rPr>
            </w:pPr>
            <w:r w:rsidRPr="0084650F">
              <w:rPr>
                <w:rFonts w:ascii="Times New Roman" w:hAnsi="Times New Roman"/>
                <w:sz w:val="24"/>
                <w:szCs w:val="24"/>
              </w:rPr>
              <w:t>30</w:t>
            </w:r>
          </w:p>
        </w:tc>
      </w:tr>
      <w:tr w:rsidR="00237A4E" w:rsidRPr="002F1709" w:rsidTr="0084650F">
        <w:tc>
          <w:tcPr>
            <w:tcW w:w="959" w:type="dxa"/>
          </w:tcPr>
          <w:p w:rsidR="00237A4E" w:rsidRPr="0084650F" w:rsidRDefault="00237A4E" w:rsidP="0084650F">
            <w:pPr>
              <w:numPr>
                <w:ilvl w:val="0"/>
                <w:numId w:val="5"/>
              </w:numPr>
              <w:spacing w:after="0" w:line="240" w:lineRule="auto"/>
              <w:ind w:left="0" w:firstLine="0"/>
              <w:jc w:val="center"/>
              <w:rPr>
                <w:rFonts w:ascii="Times New Roman" w:hAnsi="Times New Roman"/>
                <w:sz w:val="24"/>
                <w:szCs w:val="24"/>
              </w:rPr>
            </w:pPr>
          </w:p>
        </w:tc>
        <w:tc>
          <w:tcPr>
            <w:tcW w:w="4893" w:type="dxa"/>
            <w:shd w:val="clear" w:color="auto" w:fill="auto"/>
          </w:tcPr>
          <w:p w:rsidR="00237A4E"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г. Москва, ул. Пришвина, д. 8</w:t>
            </w:r>
          </w:p>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http://www.startavto.ru/contacts/</w:t>
            </w:r>
            <w:r>
              <w:rPr>
                <w:rFonts w:ascii="Times New Roman" w:hAnsi="Times New Roman"/>
                <w:sz w:val="18"/>
                <w:szCs w:val="18"/>
                <w:lang w:eastAsia="ru-RU"/>
              </w:rPr>
              <w:t xml:space="preserve"> филиал 9</w:t>
            </w:r>
          </w:p>
        </w:tc>
        <w:tc>
          <w:tcPr>
            <w:tcW w:w="1769" w:type="dxa"/>
            <w:shd w:val="clear" w:color="auto" w:fill="auto"/>
          </w:tcPr>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50</w:t>
            </w:r>
          </w:p>
        </w:tc>
        <w:tc>
          <w:tcPr>
            <w:tcW w:w="2233" w:type="dxa"/>
            <w:shd w:val="clear" w:color="auto" w:fill="auto"/>
          </w:tcPr>
          <w:p w:rsidR="00237A4E" w:rsidRPr="0084650F" w:rsidRDefault="00237A4E" w:rsidP="0084650F">
            <w:pPr>
              <w:spacing w:after="0" w:line="240" w:lineRule="auto"/>
              <w:jc w:val="both"/>
              <w:rPr>
                <w:rFonts w:ascii="Times New Roman" w:hAnsi="Times New Roman"/>
                <w:sz w:val="24"/>
                <w:szCs w:val="24"/>
              </w:rPr>
            </w:pPr>
            <w:r w:rsidRPr="0084650F">
              <w:rPr>
                <w:rFonts w:ascii="Times New Roman" w:hAnsi="Times New Roman"/>
                <w:sz w:val="24"/>
                <w:szCs w:val="24"/>
              </w:rPr>
              <w:t>30</w:t>
            </w:r>
          </w:p>
        </w:tc>
      </w:tr>
      <w:tr w:rsidR="00237A4E" w:rsidRPr="002F1709" w:rsidTr="0084650F">
        <w:tc>
          <w:tcPr>
            <w:tcW w:w="959" w:type="dxa"/>
          </w:tcPr>
          <w:p w:rsidR="00237A4E" w:rsidRPr="0084650F" w:rsidRDefault="00237A4E" w:rsidP="0084650F">
            <w:pPr>
              <w:numPr>
                <w:ilvl w:val="0"/>
                <w:numId w:val="5"/>
              </w:numPr>
              <w:spacing w:after="0" w:line="240" w:lineRule="auto"/>
              <w:ind w:left="0" w:firstLine="0"/>
              <w:jc w:val="center"/>
              <w:rPr>
                <w:rFonts w:ascii="Times New Roman" w:hAnsi="Times New Roman"/>
                <w:sz w:val="24"/>
                <w:szCs w:val="24"/>
              </w:rPr>
            </w:pPr>
          </w:p>
        </w:tc>
        <w:tc>
          <w:tcPr>
            <w:tcW w:w="4893" w:type="dxa"/>
            <w:shd w:val="clear" w:color="auto" w:fill="auto"/>
          </w:tcPr>
          <w:p w:rsidR="00237A4E"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г. Москва, ул. Енисейская, д. 5</w:t>
            </w:r>
          </w:p>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http://www.startavto.ru/contacts/</w:t>
            </w:r>
            <w:r>
              <w:rPr>
                <w:rFonts w:ascii="Times New Roman" w:hAnsi="Times New Roman"/>
                <w:sz w:val="18"/>
                <w:szCs w:val="18"/>
                <w:lang w:eastAsia="ru-RU"/>
              </w:rPr>
              <w:t xml:space="preserve"> филиал 11</w:t>
            </w:r>
          </w:p>
        </w:tc>
        <w:tc>
          <w:tcPr>
            <w:tcW w:w="1769" w:type="dxa"/>
            <w:shd w:val="clear" w:color="auto" w:fill="auto"/>
          </w:tcPr>
          <w:p w:rsidR="00237A4E" w:rsidRPr="004E1875" w:rsidRDefault="00237A4E" w:rsidP="00C510A0">
            <w:pPr>
              <w:spacing w:after="0" w:line="240" w:lineRule="auto"/>
              <w:rPr>
                <w:rFonts w:ascii="Times New Roman" w:hAnsi="Times New Roman"/>
                <w:sz w:val="18"/>
                <w:szCs w:val="18"/>
                <w:lang w:eastAsia="ru-RU"/>
              </w:rPr>
            </w:pPr>
            <w:r>
              <w:rPr>
                <w:rFonts w:ascii="Times New Roman" w:hAnsi="Times New Roman"/>
                <w:sz w:val="18"/>
                <w:szCs w:val="18"/>
                <w:lang w:eastAsia="ru-RU"/>
              </w:rPr>
              <w:t>95, 4</w:t>
            </w:r>
          </w:p>
        </w:tc>
        <w:tc>
          <w:tcPr>
            <w:tcW w:w="2233" w:type="dxa"/>
            <w:shd w:val="clear" w:color="auto" w:fill="auto"/>
          </w:tcPr>
          <w:p w:rsidR="00237A4E" w:rsidRPr="0084650F" w:rsidRDefault="00CD242F" w:rsidP="0084650F">
            <w:pPr>
              <w:spacing w:after="0" w:line="240" w:lineRule="auto"/>
              <w:jc w:val="both"/>
              <w:rPr>
                <w:rFonts w:ascii="Times New Roman" w:hAnsi="Times New Roman"/>
                <w:sz w:val="24"/>
                <w:szCs w:val="24"/>
              </w:rPr>
            </w:pPr>
            <w:r>
              <w:rPr>
                <w:rFonts w:ascii="Times New Roman" w:hAnsi="Times New Roman"/>
                <w:sz w:val="24"/>
                <w:szCs w:val="24"/>
              </w:rPr>
              <w:t>30</w:t>
            </w:r>
          </w:p>
        </w:tc>
      </w:tr>
      <w:tr w:rsidR="00237A4E" w:rsidRPr="002F1709" w:rsidTr="0084650F">
        <w:tc>
          <w:tcPr>
            <w:tcW w:w="959" w:type="dxa"/>
          </w:tcPr>
          <w:p w:rsidR="00237A4E" w:rsidRPr="0084650F" w:rsidRDefault="00237A4E" w:rsidP="0084650F">
            <w:pPr>
              <w:numPr>
                <w:ilvl w:val="0"/>
                <w:numId w:val="5"/>
              </w:numPr>
              <w:spacing w:after="0" w:line="240" w:lineRule="auto"/>
              <w:ind w:left="0" w:firstLine="0"/>
              <w:jc w:val="center"/>
              <w:rPr>
                <w:rFonts w:ascii="Times New Roman" w:hAnsi="Times New Roman"/>
                <w:sz w:val="24"/>
                <w:szCs w:val="24"/>
              </w:rPr>
            </w:pPr>
          </w:p>
        </w:tc>
        <w:tc>
          <w:tcPr>
            <w:tcW w:w="4893" w:type="dxa"/>
            <w:shd w:val="clear" w:color="auto" w:fill="auto"/>
          </w:tcPr>
          <w:p w:rsidR="00237A4E"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г. Москв</w:t>
            </w:r>
            <w:r>
              <w:rPr>
                <w:rFonts w:ascii="Times New Roman" w:hAnsi="Times New Roman"/>
                <w:sz w:val="18"/>
                <w:szCs w:val="18"/>
                <w:lang w:eastAsia="ru-RU"/>
              </w:rPr>
              <w:t>а, Дмитровское ш., д. 100, стр.3</w:t>
            </w:r>
          </w:p>
          <w:p w:rsidR="00237A4E" w:rsidRPr="004E1875" w:rsidRDefault="00237A4E" w:rsidP="00C510A0">
            <w:pPr>
              <w:spacing w:after="0" w:line="240" w:lineRule="auto"/>
              <w:rPr>
                <w:rFonts w:ascii="Times New Roman" w:hAnsi="Times New Roman"/>
                <w:sz w:val="18"/>
                <w:szCs w:val="18"/>
                <w:lang w:eastAsia="ru-RU"/>
              </w:rPr>
            </w:pPr>
            <w:r w:rsidRPr="004E1875">
              <w:rPr>
                <w:rFonts w:ascii="Times New Roman" w:hAnsi="Times New Roman"/>
                <w:sz w:val="18"/>
                <w:szCs w:val="18"/>
                <w:lang w:eastAsia="ru-RU"/>
              </w:rPr>
              <w:t>http://www.startavto.ru/contacts/</w:t>
            </w:r>
            <w:r>
              <w:rPr>
                <w:rFonts w:ascii="Times New Roman" w:hAnsi="Times New Roman"/>
                <w:sz w:val="18"/>
                <w:szCs w:val="18"/>
                <w:lang w:eastAsia="ru-RU"/>
              </w:rPr>
              <w:t xml:space="preserve"> филиал 10</w:t>
            </w:r>
          </w:p>
        </w:tc>
        <w:tc>
          <w:tcPr>
            <w:tcW w:w="1769" w:type="dxa"/>
            <w:shd w:val="clear" w:color="auto" w:fill="auto"/>
          </w:tcPr>
          <w:p w:rsidR="00237A4E" w:rsidRPr="004E1875" w:rsidRDefault="00237A4E" w:rsidP="00C510A0">
            <w:pPr>
              <w:spacing w:after="0" w:line="240" w:lineRule="auto"/>
              <w:rPr>
                <w:rFonts w:ascii="Times New Roman" w:hAnsi="Times New Roman"/>
                <w:sz w:val="18"/>
                <w:szCs w:val="18"/>
                <w:lang w:eastAsia="ru-RU"/>
              </w:rPr>
            </w:pPr>
            <w:r>
              <w:rPr>
                <w:rFonts w:ascii="Times New Roman" w:hAnsi="Times New Roman"/>
                <w:sz w:val="18"/>
                <w:szCs w:val="18"/>
                <w:lang w:eastAsia="ru-RU"/>
              </w:rPr>
              <w:t>39,8</w:t>
            </w:r>
          </w:p>
        </w:tc>
        <w:tc>
          <w:tcPr>
            <w:tcW w:w="2233" w:type="dxa"/>
            <w:shd w:val="clear" w:color="auto" w:fill="auto"/>
          </w:tcPr>
          <w:p w:rsidR="00237A4E" w:rsidRPr="0084650F" w:rsidRDefault="0062083B" w:rsidP="0084650F">
            <w:pPr>
              <w:spacing w:after="0" w:line="240" w:lineRule="auto"/>
              <w:jc w:val="both"/>
              <w:rPr>
                <w:rFonts w:ascii="Times New Roman" w:hAnsi="Times New Roman"/>
                <w:sz w:val="24"/>
                <w:szCs w:val="24"/>
              </w:rPr>
            </w:pPr>
            <w:r>
              <w:rPr>
                <w:rFonts w:ascii="Times New Roman" w:hAnsi="Times New Roman"/>
                <w:sz w:val="24"/>
                <w:szCs w:val="24"/>
              </w:rPr>
              <w:t>30</w:t>
            </w:r>
          </w:p>
        </w:tc>
      </w:tr>
    </w:tbl>
    <w:p w:rsidR="000C296F" w:rsidRPr="00FA68ED" w:rsidRDefault="000C296F" w:rsidP="000C296F">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Наполняемость учебной группы не превыша</w:t>
      </w:r>
      <w:r>
        <w:rPr>
          <w:rFonts w:ascii="Times New Roman" w:eastAsia="Times New Roman" w:hAnsi="Times New Roman"/>
          <w:sz w:val="24"/>
          <w:szCs w:val="24"/>
          <w:lang w:eastAsia="ru-RU"/>
        </w:rPr>
        <w:t>е</w:t>
      </w:r>
      <w:r w:rsidRPr="00FA68ED">
        <w:rPr>
          <w:rFonts w:ascii="Times New Roman" w:eastAsia="Times New Roman" w:hAnsi="Times New Roman"/>
          <w:sz w:val="24"/>
          <w:szCs w:val="24"/>
          <w:lang w:eastAsia="ru-RU"/>
        </w:rPr>
        <w:t>т 30 человек</w:t>
      </w:r>
      <w:r w:rsidRPr="00FA68ED">
        <w:rPr>
          <w:rFonts w:ascii="Times New Roman" w:eastAsia="Times New Roman" w:hAnsi="Times New Roman"/>
          <w:sz w:val="24"/>
          <w:szCs w:val="24"/>
          <w:vertAlign w:val="superscript"/>
          <w:lang w:eastAsia="ru-RU"/>
        </w:rPr>
        <w:footnoteReference w:id="36"/>
      </w:r>
      <w:r w:rsidRPr="00FA68ED">
        <w:rPr>
          <w:rFonts w:ascii="Times New Roman" w:eastAsia="Times New Roman" w:hAnsi="Times New Roman"/>
          <w:sz w:val="24"/>
          <w:szCs w:val="24"/>
          <w:lang w:eastAsia="ru-RU"/>
        </w:rPr>
        <w:t>.</w:t>
      </w:r>
    </w:p>
    <w:p w:rsidR="000C296F" w:rsidRDefault="000C296F" w:rsidP="000C296F">
      <w:pPr>
        <w:spacing w:after="0" w:line="240" w:lineRule="auto"/>
        <w:jc w:val="both"/>
        <w:rPr>
          <w:rFonts w:ascii="Times New Roman" w:eastAsia="Times New Roman" w:hAnsi="Times New Roman"/>
          <w:b/>
          <w:sz w:val="24"/>
          <w:szCs w:val="24"/>
          <w:lang w:eastAsia="ru-RU"/>
        </w:rPr>
      </w:pPr>
    </w:p>
    <w:p w:rsidR="000C296F" w:rsidRPr="00B86E8D" w:rsidRDefault="000C296F" w:rsidP="00B86E8D">
      <w:pPr>
        <w:keepNext/>
        <w:spacing w:after="0" w:line="240" w:lineRule="auto"/>
        <w:ind w:left="360"/>
        <w:rPr>
          <w:rFonts w:ascii="Times New Roman" w:eastAsia="Times New Roman" w:hAnsi="Times New Roman"/>
          <w:b/>
          <w:sz w:val="24"/>
          <w:szCs w:val="24"/>
          <w:lang w:eastAsia="ru-RU"/>
        </w:rPr>
      </w:pPr>
      <w:r w:rsidRPr="00EA2A97">
        <w:rPr>
          <w:rFonts w:ascii="Times New Roman" w:eastAsia="Times New Roman" w:hAnsi="Times New Roman"/>
          <w:b/>
          <w:sz w:val="24"/>
          <w:szCs w:val="24"/>
          <w:lang w:eastAsia="ru-RU"/>
        </w:rPr>
        <w:lastRenderedPageBreak/>
        <w:t xml:space="preserve">Наличие учебного оборудования </w:t>
      </w:r>
    </w:p>
    <w:p w:rsidR="0084650F" w:rsidRPr="0084650F" w:rsidRDefault="000C296F" w:rsidP="0084650F">
      <w:pPr>
        <w:jc w:val="center"/>
        <w:rPr>
          <w:rFonts w:ascii="Times New Roman" w:hAnsi="Times New Roman"/>
          <w:b/>
        </w:rPr>
      </w:pPr>
      <w:r w:rsidRPr="0069663D">
        <w:rPr>
          <w:rFonts w:ascii="Times New Roman" w:hAnsi="Times New Roman"/>
          <w:b/>
        </w:rPr>
        <w:t>Оборудование учебного кабинета №</w:t>
      </w:r>
      <w:r w:rsidR="0084650F">
        <w:rPr>
          <w:rFonts w:ascii="Times New Roman" w:hAnsi="Times New Roman"/>
          <w:b/>
        </w:rPr>
        <w:t>1,2,3,4.5.6.7</w:t>
      </w:r>
      <w:r w:rsidR="00CD242F">
        <w:rPr>
          <w:rFonts w:ascii="Times New Roman" w:hAnsi="Times New Roman"/>
          <w:b/>
        </w:rPr>
        <w:t>.8.9</w:t>
      </w:r>
      <w:r w:rsidR="0084650F">
        <w:rPr>
          <w:rFonts w:ascii="Times New Roman" w:hAnsi="Times New Roman"/>
          <w:b/>
        </w:rPr>
        <w:t xml:space="preserve"> </w:t>
      </w:r>
      <w:r w:rsidRPr="0069663D">
        <w:rPr>
          <w:rFonts w:ascii="Times New Roman" w:hAnsi="Times New Roman"/>
          <w:b/>
        </w:rPr>
        <w:t xml:space="preserve">по адресу осуществления образовательной </w:t>
      </w:r>
      <w:r w:rsidR="0084650F">
        <w:rPr>
          <w:rFonts w:ascii="Times New Roman" w:hAnsi="Times New Roman"/>
          <w:b/>
        </w:rPr>
        <w:t>д</w:t>
      </w:r>
      <w:r w:rsidRPr="0069663D">
        <w:rPr>
          <w:rFonts w:ascii="Times New Roman" w:hAnsi="Times New Roman"/>
          <w:b/>
        </w:rPr>
        <w:t>еятельности</w:t>
      </w:r>
      <w:r w:rsidR="0084650F">
        <w:rPr>
          <w:rFonts w:ascii="Times New Roman" w:hAnsi="Times New Roman"/>
          <w:b/>
        </w:rPr>
        <w:t>:</w:t>
      </w:r>
    </w:p>
    <w:p w:rsidR="00CD242F" w:rsidRPr="00CD242F" w:rsidRDefault="00CD242F" w:rsidP="00CD242F">
      <w:pPr>
        <w:pStyle w:val="aa"/>
        <w:numPr>
          <w:ilvl w:val="0"/>
          <w:numId w:val="13"/>
        </w:numPr>
        <w:spacing w:after="0" w:line="240" w:lineRule="auto"/>
        <w:ind w:firstLine="207"/>
        <w:jc w:val="both"/>
        <w:rPr>
          <w:rFonts w:ascii="Times New Roman" w:hAnsi="Times New Roman"/>
          <w:color w:val="000000"/>
        </w:rPr>
      </w:pPr>
      <w:r w:rsidRPr="00CD242F">
        <w:rPr>
          <w:rFonts w:ascii="Times New Roman" w:hAnsi="Times New Roman"/>
        </w:rPr>
        <w:t xml:space="preserve">г. Москва, ул. Илимская, д.5, корп.1; </w:t>
      </w:r>
    </w:p>
    <w:p w:rsidR="00CD242F" w:rsidRPr="00CD242F" w:rsidRDefault="00CD242F" w:rsidP="00CD242F">
      <w:pPr>
        <w:pStyle w:val="aa"/>
        <w:numPr>
          <w:ilvl w:val="0"/>
          <w:numId w:val="13"/>
        </w:numPr>
        <w:spacing w:after="0" w:line="240" w:lineRule="auto"/>
        <w:ind w:left="0" w:firstLine="709"/>
        <w:jc w:val="both"/>
        <w:rPr>
          <w:rFonts w:ascii="Times New Roman" w:hAnsi="Times New Roman"/>
        </w:rPr>
      </w:pPr>
      <w:r w:rsidRPr="00CD242F">
        <w:rPr>
          <w:rFonts w:ascii="Times New Roman" w:hAnsi="Times New Roman"/>
        </w:rPr>
        <w:t xml:space="preserve">г. Москва, Алтуфьевское ш., д. 27; </w:t>
      </w:r>
    </w:p>
    <w:p w:rsidR="00CD242F" w:rsidRPr="00CD242F" w:rsidRDefault="00CD242F" w:rsidP="00CD242F">
      <w:pPr>
        <w:pStyle w:val="aa"/>
        <w:numPr>
          <w:ilvl w:val="0"/>
          <w:numId w:val="13"/>
        </w:numPr>
        <w:spacing w:after="0" w:line="240" w:lineRule="auto"/>
        <w:ind w:left="0" w:firstLine="709"/>
        <w:jc w:val="both"/>
        <w:rPr>
          <w:rFonts w:ascii="Times New Roman" w:hAnsi="Times New Roman"/>
        </w:rPr>
      </w:pPr>
      <w:r w:rsidRPr="00CD242F">
        <w:rPr>
          <w:rFonts w:ascii="Times New Roman" w:hAnsi="Times New Roman"/>
        </w:rPr>
        <w:t xml:space="preserve">г. Москва, Енисейская, д. 5; </w:t>
      </w:r>
    </w:p>
    <w:p w:rsidR="00CD242F" w:rsidRPr="00CD242F" w:rsidRDefault="00CD242F" w:rsidP="00CD242F">
      <w:pPr>
        <w:pStyle w:val="aa"/>
        <w:numPr>
          <w:ilvl w:val="0"/>
          <w:numId w:val="13"/>
        </w:numPr>
        <w:spacing w:after="0" w:line="240" w:lineRule="auto"/>
        <w:ind w:left="0" w:firstLine="709"/>
        <w:jc w:val="both"/>
        <w:rPr>
          <w:rFonts w:ascii="Times New Roman" w:hAnsi="Times New Roman"/>
        </w:rPr>
      </w:pPr>
      <w:r w:rsidRPr="00CD242F">
        <w:rPr>
          <w:rFonts w:ascii="Times New Roman" w:hAnsi="Times New Roman"/>
        </w:rPr>
        <w:t xml:space="preserve">г. Москва, ул. Бажова, д.4; </w:t>
      </w:r>
    </w:p>
    <w:p w:rsidR="00CD242F" w:rsidRPr="00CD242F" w:rsidRDefault="00CD242F" w:rsidP="00CD242F">
      <w:pPr>
        <w:pStyle w:val="aa"/>
        <w:numPr>
          <w:ilvl w:val="0"/>
          <w:numId w:val="13"/>
        </w:numPr>
        <w:spacing w:after="0" w:line="240" w:lineRule="auto"/>
        <w:ind w:left="0" w:firstLine="709"/>
        <w:jc w:val="both"/>
        <w:rPr>
          <w:rFonts w:ascii="Times New Roman" w:hAnsi="Times New Roman"/>
        </w:rPr>
      </w:pPr>
      <w:r w:rsidRPr="00CD242F">
        <w:rPr>
          <w:rFonts w:ascii="Times New Roman" w:hAnsi="Times New Roman"/>
        </w:rPr>
        <w:t xml:space="preserve">г. Москва, Полярная, д. 33; </w:t>
      </w:r>
    </w:p>
    <w:p w:rsidR="00CD242F" w:rsidRPr="00CD242F" w:rsidRDefault="00CD242F" w:rsidP="00CD242F">
      <w:pPr>
        <w:pStyle w:val="aa"/>
        <w:numPr>
          <w:ilvl w:val="0"/>
          <w:numId w:val="13"/>
        </w:numPr>
        <w:spacing w:after="0" w:line="240" w:lineRule="auto"/>
        <w:ind w:left="0" w:firstLine="709"/>
        <w:jc w:val="both"/>
        <w:rPr>
          <w:rFonts w:ascii="Times New Roman" w:hAnsi="Times New Roman"/>
        </w:rPr>
      </w:pPr>
      <w:r w:rsidRPr="00CD242F">
        <w:rPr>
          <w:rFonts w:ascii="Times New Roman" w:hAnsi="Times New Roman"/>
        </w:rPr>
        <w:t xml:space="preserve">г. Москва, пр-д Локомотивный, д. 21, стр.5; </w:t>
      </w:r>
    </w:p>
    <w:p w:rsidR="00CD242F" w:rsidRPr="00CD242F" w:rsidRDefault="00CD242F" w:rsidP="00CD242F">
      <w:pPr>
        <w:pStyle w:val="aa"/>
        <w:numPr>
          <w:ilvl w:val="0"/>
          <w:numId w:val="13"/>
        </w:numPr>
        <w:spacing w:after="0" w:line="240" w:lineRule="auto"/>
        <w:ind w:left="0" w:firstLine="709"/>
        <w:jc w:val="both"/>
        <w:rPr>
          <w:rFonts w:ascii="Times New Roman" w:hAnsi="Times New Roman"/>
        </w:rPr>
      </w:pPr>
      <w:r w:rsidRPr="00CD242F">
        <w:rPr>
          <w:rFonts w:ascii="Times New Roman" w:hAnsi="Times New Roman"/>
        </w:rPr>
        <w:t>г. Москва, ул. Пришвина, д. 8;</w:t>
      </w:r>
    </w:p>
    <w:p w:rsidR="00CD242F" w:rsidRDefault="00CD242F" w:rsidP="00CD242F">
      <w:pPr>
        <w:pStyle w:val="aa"/>
        <w:numPr>
          <w:ilvl w:val="0"/>
          <w:numId w:val="13"/>
        </w:numPr>
        <w:spacing w:after="0" w:line="240" w:lineRule="auto"/>
        <w:ind w:left="0" w:firstLine="709"/>
        <w:jc w:val="both"/>
        <w:rPr>
          <w:rFonts w:ascii="Times New Roman" w:hAnsi="Times New Roman"/>
        </w:rPr>
      </w:pPr>
      <w:r w:rsidRPr="00CD242F">
        <w:rPr>
          <w:rFonts w:ascii="Times New Roman" w:hAnsi="Times New Roman"/>
        </w:rPr>
        <w:t>г. Москва, Дмитровск</w:t>
      </w:r>
      <w:r>
        <w:rPr>
          <w:rFonts w:ascii="Times New Roman" w:hAnsi="Times New Roman"/>
        </w:rPr>
        <w:t>ое</w:t>
      </w:r>
      <w:r w:rsidRPr="00CD242F">
        <w:rPr>
          <w:rFonts w:ascii="Times New Roman" w:hAnsi="Times New Roman"/>
        </w:rPr>
        <w:t xml:space="preserve"> ш., д. 100, стр. 3;</w:t>
      </w:r>
    </w:p>
    <w:p w:rsidR="00CD242F" w:rsidRPr="00CD242F" w:rsidRDefault="00CD242F" w:rsidP="00CD242F">
      <w:pPr>
        <w:pStyle w:val="aa"/>
        <w:numPr>
          <w:ilvl w:val="0"/>
          <w:numId w:val="13"/>
        </w:numPr>
        <w:ind w:firstLine="207"/>
        <w:rPr>
          <w:rFonts w:ascii="Times New Roman" w:hAnsi="Times New Roman"/>
        </w:rPr>
      </w:pPr>
      <w:r w:rsidRPr="00CD242F">
        <w:rPr>
          <w:rFonts w:ascii="Times New Roman" w:hAnsi="Times New Roman"/>
        </w:rPr>
        <w:t>г. Москва, 3-й проезд Марьиной Рощи, д. 40, стр. 1</w:t>
      </w:r>
    </w:p>
    <w:p w:rsidR="000C296F" w:rsidRPr="00CD242F" w:rsidRDefault="000C296F" w:rsidP="00CD242F">
      <w:pPr>
        <w:pStyle w:val="aa"/>
        <w:ind w:left="502"/>
        <w:rPr>
          <w:rFonts w:ascii="Times New Roman" w:hAnsi="Times New Roman"/>
        </w:rPr>
      </w:pPr>
      <w:r w:rsidRPr="00CD242F">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0C296F" w:rsidRPr="0069663D" w:rsidTr="009A0CAC">
        <w:tc>
          <w:tcPr>
            <w:tcW w:w="6521" w:type="dxa"/>
          </w:tcPr>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Наименование учебного оборудования</w:t>
            </w:r>
          </w:p>
        </w:tc>
        <w:tc>
          <w:tcPr>
            <w:tcW w:w="1276" w:type="dxa"/>
          </w:tcPr>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Единица</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измерения</w:t>
            </w:r>
          </w:p>
        </w:tc>
        <w:tc>
          <w:tcPr>
            <w:tcW w:w="850" w:type="dxa"/>
          </w:tcPr>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Количество</w:t>
            </w:r>
          </w:p>
        </w:tc>
        <w:tc>
          <w:tcPr>
            <w:tcW w:w="1559" w:type="dxa"/>
          </w:tcPr>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Наличие</w:t>
            </w:r>
          </w:p>
        </w:tc>
      </w:tr>
      <w:tr w:rsidR="000C296F" w:rsidRPr="0069663D" w:rsidTr="009A0CAC">
        <w:tc>
          <w:tcPr>
            <w:tcW w:w="6521" w:type="dxa"/>
          </w:tcPr>
          <w:p w:rsidR="000C296F" w:rsidRPr="0069663D" w:rsidRDefault="000C296F" w:rsidP="009A0CAC">
            <w:pPr>
              <w:spacing w:after="0" w:line="240" w:lineRule="auto"/>
              <w:contextualSpacing/>
              <w:jc w:val="center"/>
              <w:rPr>
                <w:rFonts w:ascii="Times New Roman" w:hAnsi="Times New Roman"/>
              </w:rPr>
            </w:pPr>
            <w:r w:rsidRPr="0069663D">
              <w:rPr>
                <w:rFonts w:ascii="Times New Roman" w:hAnsi="Times New Roman"/>
              </w:rPr>
              <w:t>Оборудование и технические средства обучения</w:t>
            </w:r>
          </w:p>
          <w:p w:rsidR="000C296F" w:rsidRPr="0069663D" w:rsidRDefault="000C296F" w:rsidP="009A0CAC">
            <w:pPr>
              <w:spacing w:after="0" w:line="240" w:lineRule="auto"/>
              <w:contextualSpacing/>
              <w:rPr>
                <w:rFonts w:ascii="Times New Roman" w:hAnsi="Times New Roman"/>
              </w:rPr>
            </w:pPr>
          </w:p>
          <w:p w:rsidR="000C296F" w:rsidRPr="0069663D" w:rsidRDefault="000C296F" w:rsidP="009A0CAC">
            <w:pPr>
              <w:spacing w:after="0" w:line="240" w:lineRule="auto"/>
              <w:contextualSpacing/>
              <w:rPr>
                <w:rFonts w:ascii="Times New Roman" w:hAnsi="Times New Roman"/>
              </w:rPr>
            </w:pPr>
            <w:r w:rsidRPr="0069663D">
              <w:rPr>
                <w:rFonts w:ascii="Times New Roman" w:hAnsi="Times New Roman"/>
              </w:rPr>
              <w:t>Тренажер</w:t>
            </w:r>
            <w:r w:rsidRPr="0069663D">
              <w:rPr>
                <w:rFonts w:ascii="Times New Roman" w:hAnsi="Times New Roman"/>
                <w:vertAlign w:val="superscript"/>
              </w:rPr>
              <w:footnoteReference w:id="37"/>
            </w:r>
            <w:r w:rsidRPr="0069663D">
              <w:rPr>
                <w:rFonts w:ascii="Times New Roman" w:hAnsi="Times New Roman"/>
              </w:rPr>
              <w:t xml:space="preserve"> </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69663D">
              <w:rPr>
                <w:rFonts w:ascii="Times New Roman" w:hAnsi="Times New Roman"/>
                <w:vertAlign w:val="superscript"/>
              </w:rPr>
              <w:footnoteReference w:id="38"/>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Детское удерживающее устройство</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Гибкое связующее звено (буксировочный трос)</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Тягово-сцепное устройство</w:t>
            </w:r>
          </w:p>
          <w:p w:rsidR="000C296F" w:rsidRPr="0069663D" w:rsidRDefault="000C296F" w:rsidP="009A0CAC">
            <w:pPr>
              <w:spacing w:after="0" w:line="240" w:lineRule="auto"/>
              <w:rPr>
                <w:rFonts w:ascii="Times New Roman" w:hAnsi="Times New Roman"/>
              </w:rPr>
            </w:pPr>
            <w:r w:rsidRPr="0069663D">
              <w:rPr>
                <w:rFonts w:ascii="Times New Roman" w:hAnsi="Times New Roman"/>
              </w:rPr>
              <w:t>Компьютер с соответствующим программным обеспечением</w:t>
            </w:r>
          </w:p>
          <w:p w:rsidR="000C296F" w:rsidRPr="0069663D" w:rsidRDefault="000C296F" w:rsidP="009A0CAC">
            <w:pPr>
              <w:spacing w:after="0" w:line="240" w:lineRule="auto"/>
              <w:rPr>
                <w:rFonts w:ascii="Times New Roman" w:hAnsi="Times New Roman"/>
              </w:rPr>
            </w:pPr>
            <w:r w:rsidRPr="0069663D">
              <w:rPr>
                <w:rFonts w:ascii="Times New Roman" w:hAnsi="Times New Roman"/>
              </w:rPr>
              <w:t>Мультимедийный проектор</w:t>
            </w:r>
          </w:p>
          <w:p w:rsidR="000C296F" w:rsidRPr="0069663D" w:rsidRDefault="000C296F" w:rsidP="009A0CAC">
            <w:pPr>
              <w:spacing w:after="0" w:line="240" w:lineRule="auto"/>
              <w:rPr>
                <w:rFonts w:ascii="Times New Roman" w:hAnsi="Times New Roman"/>
              </w:rPr>
            </w:pPr>
            <w:r w:rsidRPr="0069663D">
              <w:rPr>
                <w:rFonts w:ascii="Times New Roman" w:hAnsi="Times New Roman"/>
              </w:rPr>
              <w:t>Экран (монитор, электронная доска)</w:t>
            </w:r>
          </w:p>
          <w:p w:rsidR="000C296F" w:rsidRPr="0069663D" w:rsidRDefault="000C296F" w:rsidP="009A0CAC">
            <w:pPr>
              <w:spacing w:after="0" w:line="240" w:lineRule="auto"/>
              <w:rPr>
                <w:rFonts w:ascii="Times New Roman" w:hAnsi="Times New Roman"/>
              </w:rPr>
            </w:pPr>
            <w:r w:rsidRPr="0069663D">
              <w:rPr>
                <w:rFonts w:ascii="Times New Roman" w:hAnsi="Times New Roman"/>
              </w:rPr>
              <w:t>Магнитная доска со схемой населенного пункта</w:t>
            </w:r>
            <w:r w:rsidRPr="0069663D">
              <w:rPr>
                <w:rFonts w:ascii="Times New Roman" w:hAnsi="Times New Roman"/>
                <w:vertAlign w:val="superscript"/>
              </w:rPr>
              <w:footnoteReference w:id="39"/>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contextualSpacing/>
              <w:jc w:val="center"/>
              <w:rPr>
                <w:rFonts w:ascii="Times New Roman" w:hAnsi="Times New Roman"/>
              </w:rPr>
            </w:pPr>
            <w:r w:rsidRPr="0069663D">
              <w:rPr>
                <w:rFonts w:ascii="Times New Roman" w:hAnsi="Times New Roman"/>
              </w:rPr>
              <w:t>Учебно-наглядные пособия</w:t>
            </w:r>
            <w:r w:rsidRPr="0069663D">
              <w:rPr>
                <w:rFonts w:ascii="Times New Roman" w:hAnsi="Times New Roman"/>
                <w:vertAlign w:val="superscript"/>
              </w:rPr>
              <w:footnoteReference w:id="40"/>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Основы законодательства в сфере дорожного движения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Дорожные знаки</w:t>
            </w:r>
          </w:p>
          <w:p w:rsidR="000C296F" w:rsidRPr="0069663D" w:rsidRDefault="000C296F" w:rsidP="009A0CAC">
            <w:pPr>
              <w:spacing w:after="0" w:line="240" w:lineRule="auto"/>
              <w:rPr>
                <w:rFonts w:ascii="Times New Roman" w:hAnsi="Times New Roman"/>
              </w:rPr>
            </w:pPr>
            <w:r w:rsidRPr="0069663D">
              <w:rPr>
                <w:rFonts w:ascii="Times New Roman" w:hAnsi="Times New Roman"/>
              </w:rPr>
              <w:t xml:space="preserve">Дорожная разметка </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Опознавательные и регистрационные знаки</w:t>
            </w:r>
          </w:p>
          <w:p w:rsidR="000C296F" w:rsidRPr="0069663D" w:rsidRDefault="000C296F" w:rsidP="009A0CAC">
            <w:pPr>
              <w:spacing w:after="0" w:line="240" w:lineRule="auto"/>
              <w:rPr>
                <w:rFonts w:ascii="Times New Roman" w:hAnsi="Times New Roman"/>
              </w:rPr>
            </w:pPr>
            <w:r w:rsidRPr="0069663D">
              <w:rPr>
                <w:rFonts w:ascii="Times New Roman" w:hAnsi="Times New Roman"/>
              </w:rPr>
              <w:t>Средства регулирования дорожного движения</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Сигналы регулировщика</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Применение аварийной сигнализации и знака аварийной остановки</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Начало движения, маневрирование. Способы разворота</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Расположение транспортных средств на проезжей части Скорость движения</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Обгон, опережение, встречный разъезд</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 xml:space="preserve">Остановка и стоянка </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Проезд перекрестков</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Проезд пешеходных переходов, и мест остановок маршрутных транспортных средств</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lastRenderedPageBreak/>
              <w:t>Движение через железнодорожные пути</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Движение по автомагистралям</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Движение в жилых зонах</w:t>
            </w:r>
          </w:p>
          <w:p w:rsidR="000C296F" w:rsidRPr="0069663D" w:rsidRDefault="000C296F" w:rsidP="009A0CAC">
            <w:pPr>
              <w:spacing w:after="0" w:line="240" w:lineRule="auto"/>
              <w:rPr>
                <w:rFonts w:ascii="Times New Roman" w:hAnsi="Times New Roman"/>
              </w:rPr>
            </w:pPr>
            <w:r w:rsidRPr="0069663D">
              <w:rPr>
                <w:rFonts w:ascii="Times New Roman" w:hAnsi="Times New Roman"/>
              </w:rPr>
              <w:t xml:space="preserve">Перевозка пассажиров </w:t>
            </w:r>
          </w:p>
          <w:p w:rsidR="000C296F" w:rsidRPr="0069663D" w:rsidRDefault="000C296F" w:rsidP="009A0CAC">
            <w:pPr>
              <w:spacing w:after="0" w:line="240" w:lineRule="auto"/>
              <w:rPr>
                <w:rFonts w:ascii="Times New Roman" w:hAnsi="Times New Roman"/>
              </w:rPr>
            </w:pPr>
            <w:r w:rsidRPr="0069663D">
              <w:rPr>
                <w:rFonts w:ascii="Times New Roman" w:hAnsi="Times New Roman"/>
              </w:rPr>
              <w:t>Перевозка грузов</w:t>
            </w:r>
          </w:p>
          <w:p w:rsidR="000C296F" w:rsidRPr="0069663D" w:rsidRDefault="000C296F" w:rsidP="009A0CAC">
            <w:pPr>
              <w:spacing w:after="0" w:line="240" w:lineRule="auto"/>
              <w:rPr>
                <w:rFonts w:ascii="Times New Roman" w:hAnsi="Times New Roman"/>
              </w:rPr>
            </w:pPr>
            <w:r w:rsidRPr="0069663D">
              <w:rPr>
                <w:rFonts w:ascii="Times New Roman" w:hAnsi="Times New Roman"/>
              </w:rPr>
              <w:t>Неисправности и условия, при которых запрещается эксплуатация транспортных средств</w:t>
            </w:r>
          </w:p>
          <w:p w:rsidR="000C296F" w:rsidRPr="0069663D" w:rsidRDefault="000C296F" w:rsidP="009A0CAC">
            <w:pPr>
              <w:spacing w:after="0" w:line="240" w:lineRule="auto"/>
              <w:rPr>
                <w:rFonts w:ascii="Times New Roman" w:hAnsi="Times New Roman"/>
              </w:rPr>
            </w:pPr>
            <w:r w:rsidRPr="0069663D">
              <w:rPr>
                <w:rFonts w:ascii="Times New Roman" w:hAnsi="Times New Roman"/>
              </w:rPr>
              <w:t>Ответственность за правонарушения в области дорожного движения</w:t>
            </w:r>
          </w:p>
          <w:p w:rsidR="000C296F" w:rsidRPr="0069663D" w:rsidRDefault="000C296F" w:rsidP="009A0CAC">
            <w:pPr>
              <w:spacing w:after="0" w:line="240" w:lineRule="auto"/>
              <w:rPr>
                <w:rFonts w:ascii="Times New Roman" w:hAnsi="Times New Roman"/>
              </w:rPr>
            </w:pPr>
            <w:r w:rsidRPr="0069663D">
              <w:rPr>
                <w:rFonts w:ascii="Times New Roman" w:hAnsi="Times New Roman"/>
              </w:rPr>
              <w:t>Страхование автогражданской ответственности</w:t>
            </w:r>
          </w:p>
          <w:p w:rsidR="000C296F" w:rsidRPr="0069663D" w:rsidRDefault="000C296F" w:rsidP="009A0CAC">
            <w:pPr>
              <w:spacing w:after="0" w:line="240" w:lineRule="auto"/>
              <w:rPr>
                <w:rFonts w:ascii="Times New Roman" w:hAnsi="Times New Roman"/>
              </w:rPr>
            </w:pPr>
            <w:r w:rsidRPr="0069663D">
              <w:rPr>
                <w:rFonts w:ascii="Times New Roman" w:hAnsi="Times New Roman"/>
              </w:rPr>
              <w:t>Последовательность действий при ДТП</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Психофизиологические основы деятельности водителя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Психофизиологические особенности деятельности водителя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Воздействие на поведение водителя психотропных, наркотических веществ, алкоголя и медицинских препаратов</w:t>
            </w:r>
          </w:p>
          <w:p w:rsidR="000C296F" w:rsidRPr="0069663D" w:rsidRDefault="000C296F" w:rsidP="009A0CAC">
            <w:pPr>
              <w:spacing w:after="0" w:line="240" w:lineRule="auto"/>
              <w:rPr>
                <w:rFonts w:ascii="Times New Roman" w:hAnsi="Times New Roman"/>
              </w:rPr>
            </w:pPr>
            <w:r w:rsidRPr="0069663D">
              <w:rPr>
                <w:rFonts w:ascii="Times New Roman" w:hAnsi="Times New Roman"/>
              </w:rPr>
              <w:t>Конфликтные ситуации в дорожном движении</w:t>
            </w:r>
          </w:p>
          <w:p w:rsidR="000C296F" w:rsidRPr="0069663D" w:rsidRDefault="000C296F" w:rsidP="009A0CAC">
            <w:pPr>
              <w:spacing w:after="0" w:line="240" w:lineRule="auto"/>
              <w:rPr>
                <w:rFonts w:ascii="Times New Roman" w:hAnsi="Times New Roman"/>
              </w:rPr>
            </w:pPr>
            <w:r w:rsidRPr="0069663D">
              <w:rPr>
                <w:rFonts w:ascii="Times New Roman" w:hAnsi="Times New Roman"/>
              </w:rPr>
              <w:t>Факторы риска при вождении автомобиля</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 xml:space="preserve">Основы управления транспортными средствами </w:t>
            </w:r>
          </w:p>
          <w:p w:rsidR="000C296F" w:rsidRPr="0069663D" w:rsidRDefault="000C296F" w:rsidP="009A0CAC">
            <w:pPr>
              <w:spacing w:after="0" w:line="240" w:lineRule="auto"/>
              <w:rPr>
                <w:rFonts w:ascii="Times New Roman" w:hAnsi="Times New Roman"/>
              </w:rPr>
            </w:pPr>
            <w:r w:rsidRPr="0069663D">
              <w:rPr>
                <w:rFonts w:ascii="Times New Roman" w:hAnsi="Times New Roman"/>
              </w:rPr>
              <w:t>Сложные дорожные условия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Виды и причины ДТП</w:t>
            </w:r>
          </w:p>
          <w:p w:rsidR="000C296F" w:rsidRPr="0069663D" w:rsidRDefault="000C296F" w:rsidP="009A0CAC">
            <w:pPr>
              <w:spacing w:after="0" w:line="240" w:lineRule="auto"/>
              <w:rPr>
                <w:rFonts w:ascii="Times New Roman" w:hAnsi="Times New Roman"/>
              </w:rPr>
            </w:pPr>
            <w:r w:rsidRPr="0069663D">
              <w:rPr>
                <w:rFonts w:ascii="Times New Roman" w:hAnsi="Times New Roman"/>
              </w:rPr>
              <w:t>Типичные опасные ситуации</w:t>
            </w:r>
          </w:p>
          <w:p w:rsidR="000C296F" w:rsidRPr="0069663D" w:rsidRDefault="000C296F" w:rsidP="009A0CAC">
            <w:pPr>
              <w:spacing w:after="0" w:line="240" w:lineRule="auto"/>
              <w:rPr>
                <w:rFonts w:ascii="Times New Roman" w:hAnsi="Times New Roman"/>
              </w:rPr>
            </w:pPr>
            <w:r w:rsidRPr="0069663D">
              <w:rPr>
                <w:rFonts w:ascii="Times New Roman" w:hAnsi="Times New Roman"/>
              </w:rPr>
              <w:t>Сложные метеоусловия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Движение в темное время суток</w:t>
            </w:r>
          </w:p>
          <w:p w:rsidR="000C296F" w:rsidRPr="0069663D" w:rsidRDefault="000C296F" w:rsidP="009A0CAC">
            <w:pPr>
              <w:spacing w:after="0" w:line="240" w:lineRule="auto"/>
              <w:rPr>
                <w:rFonts w:ascii="Times New Roman" w:hAnsi="Times New Roman"/>
              </w:rPr>
            </w:pPr>
            <w:r w:rsidRPr="0069663D">
              <w:rPr>
                <w:rFonts w:ascii="Times New Roman" w:hAnsi="Times New Roman"/>
              </w:rPr>
              <w:t>Посадка водителя за рулем. Экипировка водителя</w:t>
            </w:r>
          </w:p>
          <w:p w:rsidR="000C296F" w:rsidRPr="0069663D" w:rsidRDefault="000C296F" w:rsidP="009A0CAC">
            <w:pPr>
              <w:spacing w:after="0" w:line="240" w:lineRule="auto"/>
              <w:rPr>
                <w:rFonts w:ascii="Times New Roman" w:hAnsi="Times New Roman"/>
              </w:rPr>
            </w:pPr>
            <w:r w:rsidRPr="0069663D">
              <w:rPr>
                <w:rFonts w:ascii="Times New Roman" w:hAnsi="Times New Roman"/>
              </w:rPr>
              <w:t xml:space="preserve">Способы торможения </w:t>
            </w:r>
          </w:p>
          <w:p w:rsidR="000C296F" w:rsidRPr="0069663D" w:rsidRDefault="000C296F" w:rsidP="009A0CAC">
            <w:pPr>
              <w:spacing w:after="0" w:line="240" w:lineRule="auto"/>
              <w:rPr>
                <w:rFonts w:ascii="Times New Roman" w:hAnsi="Times New Roman"/>
              </w:rPr>
            </w:pPr>
            <w:r w:rsidRPr="0069663D">
              <w:rPr>
                <w:rFonts w:ascii="Times New Roman" w:hAnsi="Times New Roman"/>
              </w:rPr>
              <w:t xml:space="preserve">Тормозной и остановочный путь </w:t>
            </w:r>
          </w:p>
          <w:p w:rsidR="000C296F" w:rsidRPr="0069663D" w:rsidRDefault="000C296F" w:rsidP="009A0CAC">
            <w:pPr>
              <w:spacing w:after="0" w:line="240" w:lineRule="auto"/>
              <w:rPr>
                <w:rFonts w:ascii="Times New Roman" w:hAnsi="Times New Roman"/>
              </w:rPr>
            </w:pPr>
            <w:r w:rsidRPr="0069663D">
              <w:rPr>
                <w:rFonts w:ascii="Times New Roman" w:hAnsi="Times New Roman"/>
              </w:rPr>
              <w:t>Действия водителя в критических ситуациях</w:t>
            </w:r>
          </w:p>
          <w:p w:rsidR="000C296F" w:rsidRPr="0069663D" w:rsidRDefault="000C296F" w:rsidP="009A0CAC">
            <w:pPr>
              <w:spacing w:after="0" w:line="240" w:lineRule="auto"/>
              <w:rPr>
                <w:rFonts w:ascii="Times New Roman" w:hAnsi="Times New Roman"/>
              </w:rPr>
            </w:pPr>
            <w:r w:rsidRPr="0069663D">
              <w:rPr>
                <w:rFonts w:ascii="Times New Roman" w:hAnsi="Times New Roman"/>
              </w:rPr>
              <w:t>Силы, действующие на транспортное средство</w:t>
            </w:r>
          </w:p>
          <w:p w:rsidR="000C296F" w:rsidRPr="0069663D" w:rsidRDefault="000C296F" w:rsidP="009A0CAC">
            <w:pPr>
              <w:spacing w:after="0" w:line="240" w:lineRule="auto"/>
              <w:rPr>
                <w:rFonts w:ascii="Times New Roman" w:hAnsi="Times New Roman"/>
              </w:rPr>
            </w:pPr>
            <w:r w:rsidRPr="0069663D">
              <w:rPr>
                <w:rFonts w:ascii="Times New Roman" w:hAnsi="Times New Roman"/>
              </w:rPr>
              <w:t>Управление автомобилем в нештатных ситуациях</w:t>
            </w:r>
          </w:p>
          <w:p w:rsidR="000C296F" w:rsidRPr="0069663D" w:rsidRDefault="000C296F" w:rsidP="009A0CAC">
            <w:pPr>
              <w:spacing w:after="0" w:line="240" w:lineRule="auto"/>
              <w:rPr>
                <w:rFonts w:ascii="Times New Roman" w:hAnsi="Times New Roman"/>
              </w:rPr>
            </w:pPr>
            <w:r w:rsidRPr="0069663D">
              <w:rPr>
                <w:rFonts w:ascii="Times New Roman" w:hAnsi="Times New Roman"/>
              </w:rPr>
              <w:t>Профессиональная надежность водителя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Дистанция и боковой интервал. Организация наблюдения     в процессе управления транспортным средством</w:t>
            </w:r>
          </w:p>
          <w:p w:rsidR="000C296F" w:rsidRPr="0069663D" w:rsidRDefault="000C296F" w:rsidP="009A0CAC">
            <w:pPr>
              <w:spacing w:after="0" w:line="240" w:lineRule="auto"/>
              <w:rPr>
                <w:rFonts w:ascii="Times New Roman" w:hAnsi="Times New Roman"/>
              </w:rPr>
            </w:pPr>
            <w:r w:rsidRPr="0069663D">
              <w:rPr>
                <w:rFonts w:ascii="Times New Roman" w:hAnsi="Times New Roman"/>
              </w:rPr>
              <w:t>Влияние дорожных условий на безопасность движения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Безопасное прохождение поворотов</w:t>
            </w:r>
          </w:p>
          <w:p w:rsidR="000C296F" w:rsidRPr="0069663D" w:rsidRDefault="000C296F" w:rsidP="009A0CAC">
            <w:pPr>
              <w:spacing w:after="0" w:line="240" w:lineRule="auto"/>
              <w:rPr>
                <w:rFonts w:ascii="Times New Roman" w:hAnsi="Times New Roman"/>
              </w:rPr>
            </w:pPr>
            <w:r w:rsidRPr="0069663D">
              <w:rPr>
                <w:rFonts w:ascii="Times New Roman" w:hAnsi="Times New Roman"/>
              </w:rPr>
              <w:t>Безопасность пассажиров транспортных средств</w:t>
            </w:r>
          </w:p>
          <w:p w:rsidR="000C296F" w:rsidRPr="0069663D" w:rsidRDefault="000C296F" w:rsidP="009A0CAC">
            <w:pPr>
              <w:spacing w:after="0" w:line="240" w:lineRule="auto"/>
              <w:rPr>
                <w:rFonts w:ascii="Times New Roman" w:hAnsi="Times New Roman"/>
              </w:rPr>
            </w:pPr>
            <w:r w:rsidRPr="0069663D">
              <w:rPr>
                <w:rFonts w:ascii="Times New Roman" w:hAnsi="Times New Roman"/>
              </w:rPr>
              <w:t>Безопасность пешеходов и велосипедистов</w:t>
            </w:r>
          </w:p>
          <w:p w:rsidR="000C296F" w:rsidRPr="0069663D" w:rsidRDefault="000C296F" w:rsidP="009A0CAC">
            <w:pPr>
              <w:spacing w:after="0" w:line="240" w:lineRule="auto"/>
              <w:rPr>
                <w:rFonts w:ascii="Times New Roman" w:hAnsi="Times New Roman"/>
              </w:rPr>
            </w:pPr>
            <w:r w:rsidRPr="0069663D">
              <w:rPr>
                <w:rFonts w:ascii="Times New Roman" w:hAnsi="Times New Roman"/>
              </w:rPr>
              <w:t>Типичные ошибки пешеходов</w:t>
            </w:r>
          </w:p>
          <w:p w:rsidR="000C296F" w:rsidRPr="0069663D" w:rsidRDefault="000C296F" w:rsidP="009A0CAC">
            <w:pPr>
              <w:spacing w:after="0" w:line="240" w:lineRule="auto"/>
              <w:rPr>
                <w:rFonts w:ascii="Times New Roman" w:hAnsi="Times New Roman"/>
              </w:rPr>
            </w:pPr>
            <w:r w:rsidRPr="0069663D">
              <w:rPr>
                <w:rFonts w:ascii="Times New Roman" w:hAnsi="Times New Roman"/>
              </w:rPr>
              <w:t>Типовые примеры допускаемых нарушений ПДД</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Устройство и техническое обслуживание транспортных средств категории «В» как объектов управления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Классификация автомобилей</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автомобиля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Кузов автомобиля, системы пассивной безопасности</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и принцип работы двигателя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Горюче-смазочные материалы и специальные жидкости</w:t>
            </w:r>
          </w:p>
          <w:p w:rsidR="000C296F" w:rsidRPr="0069663D" w:rsidRDefault="000C296F" w:rsidP="009A0CAC">
            <w:pPr>
              <w:spacing w:after="0" w:line="240" w:lineRule="auto"/>
              <w:rPr>
                <w:rFonts w:ascii="Times New Roman" w:hAnsi="Times New Roman"/>
              </w:rPr>
            </w:pPr>
            <w:r w:rsidRPr="0069663D">
              <w:rPr>
                <w:rFonts w:ascii="Times New Roman" w:hAnsi="Times New Roman"/>
              </w:rPr>
              <w:t>Схемы трансмиссии автомобилей с различными приводами</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и принцип работы сцепления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и принцип работы механической коробки переключения передач</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и принцип работы автоматической коробки переключения передач</w:t>
            </w:r>
          </w:p>
          <w:p w:rsidR="000C296F" w:rsidRPr="0069663D" w:rsidRDefault="000C296F" w:rsidP="009A0CAC">
            <w:pPr>
              <w:spacing w:after="0" w:line="240" w:lineRule="auto"/>
              <w:rPr>
                <w:rFonts w:ascii="Times New Roman" w:hAnsi="Times New Roman"/>
              </w:rPr>
            </w:pPr>
            <w:r w:rsidRPr="0069663D">
              <w:rPr>
                <w:rFonts w:ascii="Times New Roman" w:hAnsi="Times New Roman"/>
              </w:rPr>
              <w:t>Передняя и задняя подвески</w:t>
            </w:r>
          </w:p>
          <w:p w:rsidR="000C296F" w:rsidRPr="0069663D" w:rsidRDefault="000C296F" w:rsidP="009A0CAC">
            <w:pPr>
              <w:spacing w:after="0" w:line="240" w:lineRule="auto"/>
              <w:rPr>
                <w:rFonts w:ascii="Times New Roman" w:hAnsi="Times New Roman"/>
              </w:rPr>
            </w:pPr>
            <w:r w:rsidRPr="0069663D">
              <w:rPr>
                <w:rFonts w:ascii="Times New Roman" w:hAnsi="Times New Roman"/>
              </w:rPr>
              <w:t>Конструкции и маркировка автомобильных шин</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и принцип работы тормозных систем</w:t>
            </w:r>
          </w:p>
          <w:p w:rsidR="000C296F" w:rsidRPr="0069663D" w:rsidRDefault="000C296F" w:rsidP="009A0CAC">
            <w:pPr>
              <w:spacing w:after="0" w:line="240" w:lineRule="auto"/>
              <w:rPr>
                <w:rFonts w:ascii="Times New Roman" w:hAnsi="Times New Roman"/>
              </w:rPr>
            </w:pPr>
            <w:r w:rsidRPr="0069663D">
              <w:rPr>
                <w:rFonts w:ascii="Times New Roman" w:hAnsi="Times New Roman"/>
              </w:rPr>
              <w:lastRenderedPageBreak/>
              <w:t>Общее устройство и принцип работы системы рулевого управления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и маркировка аккумуляторных батарей</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и принцип работы генератора</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и принцип работы стартера</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и принцип работы бесконтактной и микропроцессорной систем зажигания</w:t>
            </w:r>
          </w:p>
          <w:p w:rsidR="000C296F" w:rsidRPr="0069663D" w:rsidRDefault="000C296F" w:rsidP="009A0CAC">
            <w:pPr>
              <w:spacing w:after="0" w:line="240" w:lineRule="auto"/>
              <w:rPr>
                <w:rFonts w:ascii="Times New Roman" w:hAnsi="Times New Roman"/>
              </w:rPr>
            </w:pPr>
            <w:r w:rsidRPr="0069663D">
              <w:rPr>
                <w:rFonts w:ascii="Times New Roman" w:hAnsi="Times New Roman"/>
              </w:rPr>
              <w:t>Общее устройство и принцип работы, внешних световых приборов и звуковых сигналов</w:t>
            </w:r>
          </w:p>
          <w:p w:rsidR="000C296F" w:rsidRPr="0069663D" w:rsidRDefault="000C296F" w:rsidP="009A0CAC">
            <w:pPr>
              <w:spacing w:after="0" w:line="240" w:lineRule="auto"/>
              <w:rPr>
                <w:rFonts w:ascii="Times New Roman" w:hAnsi="Times New Roman"/>
              </w:rPr>
            </w:pPr>
            <w:r w:rsidRPr="0069663D">
              <w:rPr>
                <w:rFonts w:ascii="Times New Roman" w:hAnsi="Times New Roman"/>
              </w:rPr>
              <w:t>Классификация прицепов</w:t>
            </w:r>
          </w:p>
          <w:p w:rsidR="000C296F" w:rsidRPr="0069663D" w:rsidRDefault="000C296F" w:rsidP="009A0CAC">
            <w:pPr>
              <w:spacing w:after="0" w:line="240" w:lineRule="auto"/>
              <w:rPr>
                <w:rFonts w:ascii="Times New Roman" w:hAnsi="Times New Roman"/>
              </w:rPr>
            </w:pPr>
            <w:r w:rsidRPr="0069663D">
              <w:rPr>
                <w:rFonts w:ascii="Times New Roman" w:hAnsi="Times New Roman"/>
              </w:rPr>
              <w:t xml:space="preserve">Общее устройство прицепа </w:t>
            </w:r>
          </w:p>
          <w:p w:rsidR="000C296F" w:rsidRPr="0069663D" w:rsidRDefault="000C296F" w:rsidP="009A0CAC">
            <w:pPr>
              <w:spacing w:after="0" w:line="240" w:lineRule="auto"/>
              <w:rPr>
                <w:rFonts w:ascii="Times New Roman" w:hAnsi="Times New Roman"/>
              </w:rPr>
            </w:pPr>
            <w:r w:rsidRPr="0069663D">
              <w:rPr>
                <w:rFonts w:ascii="Times New Roman" w:hAnsi="Times New Roman"/>
              </w:rPr>
              <w:t xml:space="preserve">Виды подвесок, применяемых на прицепах </w:t>
            </w:r>
          </w:p>
          <w:p w:rsidR="000C296F" w:rsidRPr="0069663D" w:rsidRDefault="000C296F" w:rsidP="009A0CAC">
            <w:pPr>
              <w:spacing w:after="0" w:line="240" w:lineRule="auto"/>
              <w:rPr>
                <w:rFonts w:ascii="Times New Roman" w:hAnsi="Times New Roman"/>
              </w:rPr>
            </w:pPr>
            <w:r w:rsidRPr="0069663D">
              <w:rPr>
                <w:rFonts w:ascii="Times New Roman" w:hAnsi="Times New Roman"/>
              </w:rPr>
              <w:t>Электрооборудование прицепа</w:t>
            </w:r>
          </w:p>
          <w:p w:rsidR="000C296F" w:rsidRPr="0069663D" w:rsidRDefault="000C296F" w:rsidP="009A0CAC">
            <w:pPr>
              <w:spacing w:after="0" w:line="240" w:lineRule="auto"/>
              <w:rPr>
                <w:rFonts w:ascii="Times New Roman" w:hAnsi="Times New Roman"/>
              </w:rPr>
            </w:pPr>
            <w:r w:rsidRPr="0069663D">
              <w:rPr>
                <w:rFonts w:ascii="Times New Roman" w:hAnsi="Times New Roman"/>
              </w:rPr>
              <w:t xml:space="preserve">Устройство узла сцепки и тягово-сцепного устройства </w:t>
            </w:r>
          </w:p>
          <w:p w:rsidR="000C296F" w:rsidRPr="0069663D" w:rsidRDefault="000C296F" w:rsidP="009A0CAC">
            <w:pPr>
              <w:spacing w:after="0" w:line="240" w:lineRule="auto"/>
              <w:rPr>
                <w:rFonts w:ascii="Times New Roman" w:hAnsi="Times New Roman"/>
              </w:rPr>
            </w:pPr>
            <w:r w:rsidRPr="0069663D">
              <w:rPr>
                <w:rFonts w:ascii="Times New Roman" w:hAnsi="Times New Roman"/>
              </w:rPr>
              <w:t>Контрольный осмотр и ежедневное техническое обслуживание автомобиля и прицепа</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Организация и выполнение грузовых перевозок автомобильным транспортом</w:t>
            </w:r>
          </w:p>
          <w:p w:rsidR="000C296F" w:rsidRPr="0069663D" w:rsidRDefault="000C296F" w:rsidP="009A0CAC">
            <w:pPr>
              <w:spacing w:after="0" w:line="240" w:lineRule="auto"/>
              <w:rPr>
                <w:rFonts w:ascii="Times New Roman" w:hAnsi="Times New Roman"/>
              </w:rPr>
            </w:pPr>
            <w:r w:rsidRPr="0069663D">
              <w:rPr>
                <w:rFonts w:ascii="Times New Roman" w:hAnsi="Times New Roman"/>
              </w:rPr>
              <w:t>Нормативные правовые акты, определяющие порядок перевозки грузов автомобильным транспортом</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Организация и выполнение пассажирских перевозок автомобильным транспортом</w:t>
            </w:r>
          </w:p>
          <w:p w:rsidR="000C296F" w:rsidRPr="0069663D" w:rsidRDefault="000C296F" w:rsidP="009A0CAC">
            <w:pPr>
              <w:spacing w:after="0" w:line="240" w:lineRule="auto"/>
              <w:rPr>
                <w:rFonts w:ascii="Times New Roman" w:hAnsi="Times New Roman"/>
              </w:rPr>
            </w:pPr>
            <w:r w:rsidRPr="0069663D">
              <w:rPr>
                <w:rFonts w:ascii="Times New Roman" w:hAnsi="Times New Roman"/>
              </w:rPr>
              <w:t>Нормативное правовое обеспечение пассажирских перевозок автомобильным транспортом</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contextualSpacing/>
              <w:jc w:val="center"/>
              <w:rPr>
                <w:rFonts w:ascii="Times New Roman" w:hAnsi="Times New Roman"/>
              </w:rPr>
            </w:pPr>
            <w:r w:rsidRPr="0069663D">
              <w:rPr>
                <w:rFonts w:ascii="Times New Roman" w:hAnsi="Times New Roman"/>
              </w:rPr>
              <w:t>Информационные материалы</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 xml:space="preserve">Информационный стенд </w:t>
            </w:r>
          </w:p>
          <w:p w:rsidR="000C296F" w:rsidRPr="0069663D" w:rsidRDefault="000C296F" w:rsidP="009A0CAC">
            <w:pPr>
              <w:spacing w:after="0" w:line="240" w:lineRule="auto"/>
              <w:rPr>
                <w:rFonts w:ascii="Times New Roman" w:hAnsi="Times New Roman"/>
              </w:rPr>
            </w:pPr>
            <w:r w:rsidRPr="0069663D">
              <w:rPr>
                <w:rFonts w:ascii="Times New Roman" w:hAnsi="Times New Roman"/>
              </w:rPr>
              <w:t>Закон Российской Федерации от 7 февраля 1992 г. № 2300-1 «О защите прав потребителей»</w:t>
            </w:r>
          </w:p>
          <w:p w:rsidR="000C296F" w:rsidRPr="0069663D" w:rsidRDefault="000C296F" w:rsidP="009A0CAC">
            <w:pPr>
              <w:spacing w:after="0" w:line="240" w:lineRule="auto"/>
              <w:rPr>
                <w:rFonts w:ascii="Times New Roman" w:hAnsi="Times New Roman"/>
              </w:rPr>
            </w:pPr>
            <w:r w:rsidRPr="0069663D">
              <w:rPr>
                <w:rFonts w:ascii="Times New Roman" w:hAnsi="Times New Roman"/>
              </w:rPr>
              <w:t>Копия лицензии с соответствующим приложением</w:t>
            </w:r>
          </w:p>
          <w:p w:rsidR="000C296F" w:rsidRPr="0069663D" w:rsidRDefault="000C296F" w:rsidP="009A0CAC">
            <w:pPr>
              <w:spacing w:after="0" w:line="240" w:lineRule="auto"/>
              <w:rPr>
                <w:rFonts w:ascii="Times New Roman" w:hAnsi="Times New Roman"/>
              </w:rPr>
            </w:pPr>
            <w:r w:rsidRPr="0069663D">
              <w:rPr>
                <w:rFonts w:ascii="Times New Roman" w:hAnsi="Times New Roman"/>
              </w:rPr>
              <w:t>Примерная программа профессиональной подготовки водителей транспортных средств категории «В»</w:t>
            </w:r>
          </w:p>
          <w:p w:rsidR="000C296F" w:rsidRPr="0069663D" w:rsidRDefault="000C296F" w:rsidP="009A0CAC">
            <w:pPr>
              <w:spacing w:after="0" w:line="240" w:lineRule="auto"/>
              <w:rPr>
                <w:rFonts w:ascii="Times New Roman" w:hAnsi="Times New Roman"/>
              </w:rPr>
            </w:pPr>
            <w:r w:rsidRPr="0069663D">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Учебный план</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Календарный учебный график (на каждую учебную группу)</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Расписание занятий (на каждую учебную группу)</w:t>
            </w:r>
          </w:p>
          <w:p w:rsidR="000C296F" w:rsidRPr="0069663D" w:rsidRDefault="000C296F" w:rsidP="009A0CAC">
            <w:pPr>
              <w:spacing w:after="0" w:line="240" w:lineRule="auto"/>
              <w:jc w:val="both"/>
              <w:rPr>
                <w:rFonts w:ascii="Times New Roman" w:hAnsi="Times New Roman"/>
              </w:rPr>
            </w:pPr>
            <w:r w:rsidRPr="0069663D">
              <w:rPr>
                <w:rFonts w:ascii="Times New Roman" w:hAnsi="Times New Roman"/>
              </w:rPr>
              <w:t>График учебного вождения (на каждую учебную группу)</w:t>
            </w:r>
          </w:p>
          <w:p w:rsidR="000C296F" w:rsidRPr="0069663D" w:rsidRDefault="000C296F" w:rsidP="009A0CAC">
            <w:pPr>
              <w:spacing w:after="0" w:line="240" w:lineRule="auto"/>
              <w:rPr>
                <w:rFonts w:ascii="Times New Roman" w:hAnsi="Times New Roman"/>
              </w:rPr>
            </w:pPr>
            <w:r w:rsidRPr="0069663D">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0C296F" w:rsidRPr="0069663D" w:rsidRDefault="000C296F" w:rsidP="009A0CAC">
            <w:pPr>
              <w:spacing w:after="0" w:line="240" w:lineRule="auto"/>
              <w:rPr>
                <w:rFonts w:ascii="Times New Roman" w:hAnsi="Times New Roman"/>
              </w:rPr>
            </w:pPr>
            <w:r w:rsidRPr="0069663D">
              <w:rPr>
                <w:rFonts w:ascii="Times New Roman" w:hAnsi="Times New Roman"/>
              </w:rPr>
              <w:t>Книга жалоб и предложений</w:t>
            </w:r>
          </w:p>
          <w:p w:rsidR="000C296F" w:rsidRPr="0069663D" w:rsidRDefault="000C296F" w:rsidP="009A0CAC">
            <w:pPr>
              <w:spacing w:after="0" w:line="240" w:lineRule="auto"/>
              <w:rPr>
                <w:rFonts w:ascii="Times New Roman" w:hAnsi="Times New Roman"/>
              </w:rPr>
            </w:pPr>
            <w:r w:rsidRPr="0069663D">
              <w:rPr>
                <w:rFonts w:ascii="Times New Roman" w:hAnsi="Times New Roman"/>
              </w:rPr>
              <w:t>Адрес официального сайта в сети «Интернет»</w:t>
            </w:r>
          </w:p>
        </w:tc>
        <w:tc>
          <w:tcPr>
            <w:tcW w:w="1276" w:type="dxa"/>
          </w:tcPr>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комплект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lastRenderedPageBreak/>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lastRenderedPageBreak/>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шт</w:t>
            </w:r>
          </w:p>
        </w:tc>
        <w:tc>
          <w:tcPr>
            <w:tcW w:w="850" w:type="dxa"/>
          </w:tcPr>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lastRenderedPageBreak/>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lastRenderedPageBreak/>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p>
          <w:p w:rsidR="000C296F" w:rsidRPr="0069663D" w:rsidRDefault="000C296F" w:rsidP="009A0CAC">
            <w:pPr>
              <w:spacing w:after="0" w:line="240" w:lineRule="auto"/>
              <w:jc w:val="center"/>
              <w:rPr>
                <w:rFonts w:ascii="Times New Roman" w:hAnsi="Times New Roman"/>
              </w:rPr>
            </w:pPr>
            <w:r w:rsidRPr="0069663D">
              <w:rPr>
                <w:rFonts w:ascii="Times New Roman" w:hAnsi="Times New Roman"/>
              </w:rPr>
              <w:t>1</w:t>
            </w:r>
          </w:p>
        </w:tc>
        <w:tc>
          <w:tcPr>
            <w:tcW w:w="1559" w:type="dxa"/>
          </w:tcPr>
          <w:p w:rsidR="000C296F" w:rsidRPr="0069663D" w:rsidRDefault="00CD574C" w:rsidP="009A0CAC">
            <w:pPr>
              <w:spacing w:after="0" w:line="240" w:lineRule="auto"/>
              <w:jc w:val="center"/>
              <w:rPr>
                <w:rFonts w:ascii="Times New Roman" w:hAnsi="Times New Roman"/>
              </w:rPr>
            </w:pPr>
            <w:r>
              <w:rPr>
                <w:rFonts w:ascii="Times New Roman" w:hAnsi="Times New Roman"/>
              </w:rPr>
              <w:lastRenderedPageBreak/>
              <w:t>есть</w:t>
            </w:r>
          </w:p>
        </w:tc>
      </w:tr>
    </w:tbl>
    <w:p w:rsidR="00B86E8D" w:rsidRDefault="00B86E8D" w:rsidP="00B86E8D">
      <w:pPr>
        <w:spacing w:after="0"/>
        <w:rPr>
          <w:rFonts w:ascii="Times New Roman" w:hAnsi="Times New Roman"/>
          <w:sz w:val="28"/>
          <w:szCs w:val="28"/>
        </w:rPr>
      </w:pPr>
    </w:p>
    <w:p w:rsidR="00B86E8D" w:rsidRDefault="00B86E8D" w:rsidP="00B86E8D">
      <w:pPr>
        <w:spacing w:after="0"/>
        <w:rPr>
          <w:rFonts w:ascii="Times New Roman" w:hAnsi="Times New Roman"/>
          <w:sz w:val="28"/>
          <w:szCs w:val="28"/>
        </w:rPr>
      </w:pPr>
    </w:p>
    <w:p w:rsidR="00B86E8D" w:rsidRDefault="00B86E8D" w:rsidP="00B86E8D">
      <w:pPr>
        <w:spacing w:after="0"/>
        <w:rPr>
          <w:rFonts w:ascii="Times New Roman" w:hAnsi="Times New Roman"/>
          <w:sz w:val="28"/>
          <w:szCs w:val="28"/>
        </w:rPr>
      </w:pPr>
    </w:p>
    <w:p w:rsidR="00B86E8D" w:rsidRDefault="00B86E8D" w:rsidP="00B86E8D">
      <w:pPr>
        <w:spacing w:after="0"/>
        <w:rPr>
          <w:rFonts w:ascii="Times New Roman" w:hAnsi="Times New Roman"/>
          <w:sz w:val="28"/>
          <w:szCs w:val="28"/>
        </w:rPr>
      </w:pPr>
    </w:p>
    <w:p w:rsidR="000C296F" w:rsidRPr="0069663D" w:rsidRDefault="000C296F" w:rsidP="00B86E8D">
      <w:pPr>
        <w:spacing w:after="0"/>
        <w:rPr>
          <w:rFonts w:ascii="Times New Roman" w:hAnsi="Times New Roman"/>
          <w:sz w:val="28"/>
          <w:szCs w:val="28"/>
        </w:rPr>
      </w:pPr>
      <w:r w:rsidRPr="0069663D">
        <w:rPr>
          <w:rFonts w:ascii="Times New Roman" w:hAnsi="Times New Roman"/>
          <w:sz w:val="28"/>
          <w:szCs w:val="28"/>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0C296F" w:rsidRPr="0069663D" w:rsidTr="009A0CAC">
        <w:tc>
          <w:tcPr>
            <w:tcW w:w="6516"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lastRenderedPageBreak/>
              <w:t>Наименование учебных материалов</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Единица</w:t>
            </w:r>
          </w:p>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измерения</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Количество </w:t>
            </w:r>
          </w:p>
        </w:tc>
        <w:tc>
          <w:tcPr>
            <w:tcW w:w="170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Наличие</w:t>
            </w:r>
          </w:p>
        </w:tc>
      </w:tr>
      <w:tr w:rsidR="000C296F" w:rsidRPr="0069663D" w:rsidTr="009A0CAC">
        <w:tc>
          <w:tcPr>
            <w:tcW w:w="10206" w:type="dxa"/>
            <w:gridSpan w:val="4"/>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Оборудование </w:t>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20</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Мотоциклетный шлем</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штук</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10206" w:type="dxa"/>
            <w:gridSpan w:val="4"/>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Расходные материалы </w:t>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Аптечка первой помощи (автомобильная)</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8</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Табельные средства для оказания первой помощи.</w:t>
            </w:r>
          </w:p>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Устройства для проведения искусственной вентиляции легких: лицевые маски с клапаном различных моделей.</w:t>
            </w:r>
          </w:p>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Средства для временной остановки кровотечения – жгуты.</w:t>
            </w:r>
          </w:p>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Средства иммобилизации для верхних, нижних конечностей, шейного отдела позвоночника (шины).</w:t>
            </w:r>
          </w:p>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Перевязочные средства (бинты, салфетки, лейкопластырь)</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p w:rsidR="000C296F" w:rsidRPr="0069663D" w:rsidRDefault="000C296F" w:rsidP="009A0CAC">
            <w:pPr>
              <w:widowControl w:val="0"/>
              <w:autoSpaceDE w:val="0"/>
              <w:autoSpaceDN w:val="0"/>
              <w:adjustRightInd w:val="0"/>
              <w:spacing w:after="0"/>
              <w:jc w:val="center"/>
              <w:rPr>
                <w:rFonts w:ascii="Times New Roman" w:hAnsi="Times New Roman"/>
              </w:rPr>
            </w:pP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10206" w:type="dxa"/>
            <w:gridSpan w:val="4"/>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Учебно-наглядные пособия </w:t>
            </w:r>
            <w:r w:rsidRPr="0069663D">
              <w:rPr>
                <w:rFonts w:ascii="Times New Roman" w:hAnsi="Times New Roman"/>
                <w:vertAlign w:val="superscript"/>
              </w:rPr>
              <w:footnoteReference w:id="41"/>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18</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Учебные фильмы по первой помощи пострадавшим в дорожно-транспортных происшествиях</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6516" w:type="dxa"/>
          </w:tcPr>
          <w:p w:rsidR="000C296F" w:rsidRPr="0069663D" w:rsidRDefault="000C296F" w:rsidP="009A0CAC">
            <w:pPr>
              <w:widowControl w:val="0"/>
              <w:autoSpaceDE w:val="0"/>
              <w:autoSpaceDN w:val="0"/>
              <w:adjustRightInd w:val="0"/>
              <w:spacing w:after="0"/>
              <w:rPr>
                <w:rFonts w:ascii="Times New Roman" w:hAnsi="Times New Roman"/>
              </w:rPr>
            </w:pPr>
            <w:r w:rsidRPr="0069663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10206" w:type="dxa"/>
            <w:gridSpan w:val="4"/>
          </w:tcPr>
          <w:p w:rsidR="000C296F" w:rsidRPr="0069663D" w:rsidRDefault="000C296F" w:rsidP="009A0CAC">
            <w:pPr>
              <w:spacing w:after="0"/>
              <w:jc w:val="center"/>
              <w:rPr>
                <w:rFonts w:ascii="Times New Roman" w:hAnsi="Times New Roman"/>
              </w:rPr>
            </w:pPr>
            <w:r w:rsidRPr="0069663D">
              <w:rPr>
                <w:rFonts w:ascii="Times New Roman" w:hAnsi="Times New Roman"/>
              </w:rPr>
              <w:t>Технические средства обучения</w:t>
            </w:r>
          </w:p>
        </w:tc>
      </w:tr>
      <w:tr w:rsidR="000C296F" w:rsidRPr="0069663D" w:rsidTr="009A0CAC">
        <w:tc>
          <w:tcPr>
            <w:tcW w:w="6516" w:type="dxa"/>
          </w:tcPr>
          <w:p w:rsidR="000C296F" w:rsidRPr="0069663D" w:rsidRDefault="000C296F" w:rsidP="009A0CAC">
            <w:pPr>
              <w:spacing w:after="0"/>
              <w:rPr>
                <w:rFonts w:ascii="Times New Roman" w:hAnsi="Times New Roman"/>
              </w:rPr>
            </w:pPr>
            <w:r w:rsidRPr="0069663D">
              <w:rPr>
                <w:rFonts w:ascii="Times New Roman" w:hAnsi="Times New Roman"/>
              </w:rPr>
              <w:t>Компьютер с соответствующим программным обеспечением</w:t>
            </w:r>
          </w:p>
        </w:tc>
        <w:tc>
          <w:tcPr>
            <w:tcW w:w="1281" w:type="dxa"/>
          </w:tcPr>
          <w:p w:rsidR="000C296F" w:rsidRPr="0069663D" w:rsidRDefault="000C296F" w:rsidP="009A0CAC">
            <w:pPr>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6516" w:type="dxa"/>
          </w:tcPr>
          <w:p w:rsidR="000C296F" w:rsidRPr="0069663D" w:rsidRDefault="000C296F" w:rsidP="009A0CAC">
            <w:pPr>
              <w:spacing w:after="0"/>
              <w:rPr>
                <w:rFonts w:ascii="Times New Roman" w:hAnsi="Times New Roman"/>
              </w:rPr>
            </w:pPr>
            <w:r w:rsidRPr="0069663D">
              <w:rPr>
                <w:rFonts w:ascii="Times New Roman" w:hAnsi="Times New Roman"/>
              </w:rPr>
              <w:t>Мультимедийный проектор</w:t>
            </w:r>
          </w:p>
        </w:tc>
        <w:tc>
          <w:tcPr>
            <w:tcW w:w="1281" w:type="dxa"/>
          </w:tcPr>
          <w:p w:rsidR="000C296F" w:rsidRPr="0069663D" w:rsidRDefault="000C296F" w:rsidP="009A0CAC">
            <w:pPr>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r w:rsidR="000C296F" w:rsidRPr="0069663D" w:rsidTr="009A0CAC">
        <w:tc>
          <w:tcPr>
            <w:tcW w:w="6516" w:type="dxa"/>
          </w:tcPr>
          <w:p w:rsidR="000C296F" w:rsidRPr="0069663D" w:rsidRDefault="000C296F" w:rsidP="009A0CAC">
            <w:pPr>
              <w:spacing w:after="0"/>
              <w:rPr>
                <w:rFonts w:ascii="Times New Roman" w:hAnsi="Times New Roman"/>
              </w:rPr>
            </w:pPr>
            <w:r w:rsidRPr="0069663D">
              <w:rPr>
                <w:rFonts w:ascii="Times New Roman" w:hAnsi="Times New Roman"/>
              </w:rPr>
              <w:t>Экран (электронная доска)</w:t>
            </w:r>
          </w:p>
        </w:tc>
        <w:tc>
          <w:tcPr>
            <w:tcW w:w="1281" w:type="dxa"/>
          </w:tcPr>
          <w:p w:rsidR="000C296F" w:rsidRPr="0069663D" w:rsidRDefault="000C296F" w:rsidP="009A0CAC">
            <w:pPr>
              <w:spacing w:after="0"/>
              <w:jc w:val="center"/>
              <w:rPr>
                <w:rFonts w:ascii="Times New Roman" w:hAnsi="Times New Roman"/>
              </w:rPr>
            </w:pPr>
            <w:r w:rsidRPr="0069663D">
              <w:rPr>
                <w:rFonts w:ascii="Times New Roman" w:hAnsi="Times New Roman"/>
              </w:rPr>
              <w:t>комплект</w:t>
            </w:r>
          </w:p>
        </w:tc>
        <w:tc>
          <w:tcPr>
            <w:tcW w:w="708" w:type="dxa"/>
          </w:tcPr>
          <w:p w:rsidR="000C296F" w:rsidRPr="0069663D" w:rsidRDefault="000C296F" w:rsidP="009A0CAC">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0C296F" w:rsidRPr="0069663D" w:rsidRDefault="00CD574C" w:rsidP="009A0CAC">
            <w:pPr>
              <w:widowControl w:val="0"/>
              <w:autoSpaceDE w:val="0"/>
              <w:autoSpaceDN w:val="0"/>
              <w:adjustRightInd w:val="0"/>
              <w:spacing w:after="0"/>
              <w:jc w:val="center"/>
              <w:rPr>
                <w:rFonts w:ascii="Times New Roman" w:hAnsi="Times New Roman"/>
              </w:rPr>
            </w:pPr>
            <w:r>
              <w:rPr>
                <w:rFonts w:ascii="Times New Roman" w:hAnsi="Times New Roman"/>
              </w:rPr>
              <w:t>есть</w:t>
            </w:r>
          </w:p>
        </w:tc>
      </w:tr>
    </w:tbl>
    <w:p w:rsidR="000C296F" w:rsidRDefault="000C296F" w:rsidP="000C296F">
      <w:pPr>
        <w:rPr>
          <w:rFonts w:ascii="Times New Roman" w:eastAsia="Times New Roman" w:hAnsi="Times New Roman"/>
          <w:b/>
          <w:sz w:val="24"/>
          <w:szCs w:val="24"/>
          <w:lang w:eastAsia="ru-RU"/>
        </w:rPr>
      </w:pPr>
    </w:p>
    <w:p w:rsidR="00B86E8D" w:rsidRDefault="00B86E8D" w:rsidP="000C296F">
      <w:pPr>
        <w:spacing w:before="120" w:after="120" w:line="240" w:lineRule="auto"/>
        <w:ind w:left="360"/>
        <w:jc w:val="both"/>
        <w:rPr>
          <w:rFonts w:ascii="Times New Roman" w:eastAsia="Times New Roman" w:hAnsi="Times New Roman"/>
          <w:b/>
          <w:sz w:val="24"/>
          <w:szCs w:val="24"/>
          <w:lang w:eastAsia="ru-RU"/>
        </w:rPr>
      </w:pPr>
    </w:p>
    <w:p w:rsidR="000C296F" w:rsidRPr="00FA68ED" w:rsidRDefault="000C296F" w:rsidP="000C296F">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Информационно-методические и иные материалы:</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Учебный план</w:t>
      </w:r>
      <w:r w:rsidR="00B86E8D">
        <w:rPr>
          <w:rFonts w:ascii="Times New Roman" w:eastAsia="Times New Roman" w:hAnsi="Times New Roman"/>
          <w:sz w:val="24"/>
          <w:szCs w:val="24"/>
          <w:lang w:eastAsia="ru-RU"/>
        </w:rPr>
        <w:t xml:space="preserve"> </w:t>
      </w:r>
      <w:r w:rsidR="00B86E8D" w:rsidRPr="00B86E8D">
        <w:rPr>
          <w:rFonts w:ascii="Times New Roman" w:eastAsia="Times New Roman" w:hAnsi="Times New Roman"/>
          <w:b/>
          <w:i/>
          <w:sz w:val="24"/>
          <w:szCs w:val="24"/>
          <w:u w:val="single"/>
          <w:lang w:eastAsia="ru-RU"/>
        </w:rPr>
        <w:t>есть</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lastRenderedPageBreak/>
        <w:t>Календарный учебный график</w:t>
      </w:r>
      <w:r w:rsidR="00B86E8D">
        <w:rPr>
          <w:rFonts w:ascii="Times New Roman" w:eastAsia="Times New Roman" w:hAnsi="Times New Roman"/>
          <w:sz w:val="24"/>
          <w:szCs w:val="24"/>
          <w:lang w:eastAsia="ru-RU"/>
        </w:rPr>
        <w:t xml:space="preserve"> </w:t>
      </w:r>
      <w:r w:rsidR="00B86E8D" w:rsidRPr="00B86E8D">
        <w:rPr>
          <w:rFonts w:ascii="Times New Roman" w:eastAsia="Times New Roman" w:hAnsi="Times New Roman"/>
          <w:b/>
          <w:i/>
          <w:sz w:val="24"/>
          <w:szCs w:val="24"/>
          <w:u w:val="single"/>
          <w:lang w:eastAsia="ru-RU"/>
        </w:rPr>
        <w:t>есть</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материалы и разработки:</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00B86E8D" w:rsidRPr="00B86E8D">
        <w:rPr>
          <w:rFonts w:ascii="Times New Roman" w:eastAsia="Times New Roman" w:hAnsi="Times New Roman"/>
          <w:b/>
          <w:i/>
          <w:sz w:val="24"/>
          <w:szCs w:val="24"/>
          <w:u w:val="single"/>
          <w:lang w:eastAsia="ru-RU"/>
        </w:rPr>
        <w:t>есть</w:t>
      </w:r>
      <w:r w:rsidRPr="00FA68ED">
        <w:rPr>
          <w:rFonts w:ascii="Times New Roman" w:eastAsia="Times New Roman" w:hAnsi="Times New Roman"/>
          <w:sz w:val="24"/>
          <w:szCs w:val="24"/>
          <w:lang w:eastAsia="ru-RU"/>
        </w:rPr>
        <w:t xml:space="preserve"> </w:t>
      </w:r>
    </w:p>
    <w:p w:rsidR="000C296F" w:rsidRPr="00FA68ED" w:rsidRDefault="00B86E8D" w:rsidP="000C29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0C296F" w:rsidRPr="00FA68ED">
        <w:rPr>
          <w:rFonts w:ascii="Times New Roman" w:eastAsia="Times New Roman" w:hAnsi="Times New Roman"/>
          <w:sz w:val="24"/>
          <w:szCs w:val="24"/>
          <w:lang w:eastAsia="ru-RU"/>
        </w:rPr>
        <w:t>бразовательная программа подготовки (переподготовки) водителей, утвержденная  руководителем организации, осуществляющей образовательную деятельность</w:t>
      </w:r>
      <w:r w:rsidR="000C296F" w:rsidRPr="00FA68ED">
        <w:rPr>
          <w:rFonts w:ascii="Times New Roman" w:eastAsia="Times New Roman" w:hAnsi="Times New Roman"/>
          <w:sz w:val="24"/>
          <w:szCs w:val="24"/>
          <w:vertAlign w:val="superscript"/>
          <w:lang w:eastAsia="ru-RU"/>
        </w:rPr>
        <w:footnoteReference w:id="42"/>
      </w:r>
      <w:r w:rsidR="000C296F" w:rsidRPr="00FA68ED">
        <w:rPr>
          <w:rFonts w:ascii="Times New Roman" w:eastAsia="Times New Roman" w:hAnsi="Times New Roman"/>
          <w:sz w:val="24"/>
          <w:szCs w:val="24"/>
          <w:lang w:eastAsia="ru-RU"/>
        </w:rPr>
        <w:t xml:space="preserve"> </w:t>
      </w:r>
      <w:r w:rsidRPr="00B86E8D">
        <w:rPr>
          <w:rFonts w:ascii="Times New Roman" w:eastAsia="Times New Roman" w:hAnsi="Times New Roman"/>
          <w:b/>
          <w:i/>
          <w:sz w:val="24"/>
          <w:szCs w:val="24"/>
          <w:u w:val="single"/>
          <w:lang w:eastAsia="ru-RU"/>
        </w:rPr>
        <w:t>есть</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00B86E8D" w:rsidRPr="00B86E8D">
        <w:rPr>
          <w:rFonts w:ascii="Times New Roman" w:eastAsia="Times New Roman" w:hAnsi="Times New Roman"/>
          <w:b/>
          <w:i/>
          <w:sz w:val="24"/>
          <w:szCs w:val="24"/>
          <w:u w:val="single"/>
          <w:lang w:eastAsia="ru-RU"/>
        </w:rPr>
        <w:t>есть</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00B86E8D" w:rsidRPr="00B86E8D">
        <w:rPr>
          <w:rFonts w:ascii="Times New Roman" w:eastAsia="Times New Roman" w:hAnsi="Times New Roman"/>
          <w:b/>
          <w:i/>
          <w:sz w:val="24"/>
          <w:szCs w:val="24"/>
          <w:u w:val="single"/>
          <w:lang w:eastAsia="ru-RU"/>
        </w:rPr>
        <w:t>есть</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расписание занятий </w:t>
      </w:r>
      <w:r w:rsidR="00B86E8D" w:rsidRPr="00B86E8D">
        <w:rPr>
          <w:rFonts w:ascii="Times New Roman" w:eastAsia="Times New Roman" w:hAnsi="Times New Roman"/>
          <w:b/>
          <w:i/>
          <w:sz w:val="24"/>
          <w:szCs w:val="24"/>
          <w:u w:val="single"/>
          <w:lang w:eastAsia="ru-RU"/>
        </w:rPr>
        <w:t>есть</w:t>
      </w:r>
    </w:p>
    <w:p w:rsidR="000C296F" w:rsidRPr="00FA68ED" w:rsidRDefault="000C296F" w:rsidP="000C296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eastAsia="Times New Roman" w:hAnsi="Times New Roman"/>
          <w:sz w:val="24"/>
          <w:szCs w:val="24"/>
          <w:lang w:eastAsia="ru-RU"/>
        </w:rPr>
        <w:t xml:space="preserve">ючением программ подготовки    </w:t>
      </w:r>
      <w:r w:rsidRPr="00FA68ED">
        <w:rPr>
          <w:rFonts w:ascii="Times New Roman" w:eastAsia="Times New Roman" w:hAnsi="Times New Roman"/>
          <w:sz w:val="24"/>
          <w:szCs w:val="24"/>
          <w:lang w:eastAsia="ru-RU"/>
        </w:rPr>
        <w:t xml:space="preserve">водителей транспортных средств категорий «М», «А», подкатегорий «А1», «В1») </w:t>
      </w:r>
      <w:r w:rsidR="00B86E8D" w:rsidRPr="00B86E8D">
        <w:rPr>
          <w:rFonts w:ascii="Times New Roman" w:eastAsia="Times New Roman" w:hAnsi="Times New Roman"/>
          <w:b/>
          <w:i/>
          <w:sz w:val="24"/>
          <w:szCs w:val="24"/>
          <w:u w:val="single"/>
          <w:lang w:eastAsia="ru-RU"/>
        </w:rPr>
        <w:t>есть</w:t>
      </w:r>
    </w:p>
    <w:p w:rsidR="000C296F" w:rsidRDefault="000C296F" w:rsidP="000C296F">
      <w:pPr>
        <w:spacing w:before="120" w:after="120" w:line="240" w:lineRule="auto"/>
        <w:ind w:left="360"/>
        <w:rPr>
          <w:rFonts w:ascii="Times New Roman" w:eastAsia="Times New Roman" w:hAnsi="Times New Roman"/>
          <w:b/>
          <w:sz w:val="24"/>
          <w:szCs w:val="24"/>
          <w:lang w:eastAsia="ru-RU"/>
        </w:rPr>
      </w:pPr>
    </w:p>
    <w:p w:rsidR="000C296F" w:rsidRPr="00FA68ED" w:rsidRDefault="000C296F" w:rsidP="000C296F">
      <w:pPr>
        <w:spacing w:before="120" w:after="12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оборудовании и технических средствах обучения:</w:t>
      </w:r>
    </w:p>
    <w:p w:rsidR="00B86E8D" w:rsidRDefault="00B86E8D" w:rsidP="00B86E8D">
      <w:pPr>
        <w:pStyle w:val="a4"/>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В нашей автошколе имеется тренажерный класс, расположенный по адресу: 127567, </w:t>
      </w:r>
    </w:p>
    <w:p w:rsidR="00B86E8D" w:rsidRDefault="00B86E8D" w:rsidP="00B86E8D">
      <w:pPr>
        <w:pStyle w:val="a4"/>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г. Москва, ул. Илимская, д.5, корп.1. Данный класс оснащен 3-мя тренажерами:</w:t>
      </w:r>
    </w:p>
    <w:p w:rsidR="00B86E8D" w:rsidRPr="009F4DEC" w:rsidRDefault="00B86E8D" w:rsidP="00B86E8D">
      <w:pPr>
        <w:pStyle w:val="a4"/>
        <w:numPr>
          <w:ilvl w:val="0"/>
          <w:numId w:val="8"/>
        </w:numPr>
        <w:spacing w:after="0" w:line="240"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Два обучающих тестирующий комплекса ОТКВ-2М, которые включают в себя рабочее место водителя (РМ), устройство УС-4, активные звуковые колонки и персональный компьютер. РМ предназначено для имитации рабочего места водителя легкового автомобиля и состоит из рамы, закрытой стеклопластиковым кожухами. На раме устанавливаются: кресло водителя и органы управления автомобилем состоящие из: имитатора рулевой колонки; имитатора 4-х(5-ти) ступенчатой коробки передач; имитатора ручного тормоза; педального блока. </w:t>
      </w:r>
    </w:p>
    <w:p w:rsidR="00B86E8D" w:rsidRPr="00B86E8D" w:rsidRDefault="00B86E8D" w:rsidP="00B86E8D">
      <w:pPr>
        <w:pStyle w:val="a4"/>
        <w:numPr>
          <w:ilvl w:val="0"/>
          <w:numId w:val="8"/>
        </w:numPr>
        <w:spacing w:after="0" w:line="240"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Обучающий тестирующий комплекс водителя (ОТКВ-203) предназначен для обучения управлению легковыми автомобилями. Включает в себя ОТКВ -203 входит рабочее место водителя (РМ), устройство согласования (УС), активные звуковые колонки и персональный компьютер. РМ предназначено для имитации рабочего места водителя легкового автомобиля и состоит из рамы, закрытой пластиковым кожухом. На раме устанавливаются: кресло водителя и органы управления автомобилем состоящие из: имитатора рулевой колонки; имитатора 5-ти ступенчатой коробки передач; имитатора ручного тормоза; педального блока.</w:t>
      </w:r>
    </w:p>
    <w:p w:rsidR="00B86E8D" w:rsidRDefault="00B86E8D" w:rsidP="00B86E8D">
      <w:pPr>
        <w:pStyle w:val="a4"/>
        <w:spacing w:after="0" w:line="240" w:lineRule="auto"/>
        <w:jc w:val="both"/>
        <w:rPr>
          <w:rFonts w:ascii="Times New Roman" w:eastAsia="Times New Roman" w:hAnsi="Times New Roman"/>
          <w:b/>
          <w:sz w:val="24"/>
          <w:szCs w:val="24"/>
          <w:lang w:eastAsia="ru-RU"/>
        </w:rPr>
      </w:pPr>
    </w:p>
    <w:p w:rsidR="00B86E8D" w:rsidRPr="00B86E8D" w:rsidRDefault="00B86E8D" w:rsidP="00B86E8D">
      <w:pPr>
        <w:pStyle w:val="a4"/>
        <w:spacing w:after="0" w:line="240" w:lineRule="auto"/>
        <w:jc w:val="both"/>
        <w:rPr>
          <w:rFonts w:ascii="Times New Roman" w:eastAsia="Times New Roman" w:hAnsi="Times New Roman"/>
          <w:sz w:val="26"/>
          <w:szCs w:val="26"/>
        </w:rPr>
      </w:pPr>
      <w:r w:rsidRPr="00B86E8D">
        <w:rPr>
          <w:rFonts w:ascii="Times New Roman" w:hAnsi="Times New Roman"/>
          <w:sz w:val="26"/>
          <w:szCs w:val="26"/>
        </w:rPr>
        <w:t>Результаты проведенного самообследования ООО «Учебный Центр «СТАРТ» по всем направлениям показали, что содержание, уровень и качество подготовки выпускников, условия ведения образовательного процесса соответствуют требованиям.</w:t>
      </w:r>
    </w:p>
    <w:p w:rsidR="000C296F" w:rsidRPr="00FA68ED" w:rsidRDefault="000C296F" w:rsidP="00B86E8D">
      <w:pPr>
        <w:rPr>
          <w:rFonts w:ascii="Times New Roman" w:eastAsia="Times New Roman" w:hAnsi="Times New Roman"/>
          <w:sz w:val="16"/>
          <w:szCs w:val="16"/>
          <w:lang w:eastAsia="ru-RU"/>
        </w:rPr>
      </w:pPr>
    </w:p>
    <w:p w:rsidR="009A0CAC" w:rsidRDefault="009A0CAC"/>
    <w:sectPr w:rsidR="009A0CAC" w:rsidSect="009A0CAC">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346" w:rsidRDefault="006F6346" w:rsidP="000C296F">
      <w:pPr>
        <w:spacing w:after="0" w:line="240" w:lineRule="auto"/>
      </w:pPr>
      <w:r>
        <w:separator/>
      </w:r>
    </w:p>
  </w:endnote>
  <w:endnote w:type="continuationSeparator" w:id="1">
    <w:p w:rsidR="006F6346" w:rsidRDefault="006F6346" w:rsidP="000C2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346" w:rsidRDefault="006F6346" w:rsidP="000C296F">
      <w:pPr>
        <w:spacing w:after="0" w:line="240" w:lineRule="auto"/>
      </w:pPr>
      <w:r>
        <w:separator/>
      </w:r>
    </w:p>
  </w:footnote>
  <w:footnote w:type="continuationSeparator" w:id="1">
    <w:p w:rsidR="006F6346" w:rsidRDefault="006F6346" w:rsidP="000C296F">
      <w:pPr>
        <w:spacing w:after="0" w:line="240" w:lineRule="auto"/>
      </w:pPr>
      <w:r>
        <w:continuationSeparator/>
      </w:r>
    </w:p>
  </w:footnote>
  <w:footnote w:id="2">
    <w:p w:rsidR="00223C0B" w:rsidRPr="00E64F16" w:rsidRDefault="00223C0B" w:rsidP="00E64F16">
      <w:pPr>
        <w:widowControl w:val="0"/>
        <w:autoSpaceDE w:val="0"/>
        <w:autoSpaceDN w:val="0"/>
        <w:adjustRightInd w:val="0"/>
        <w:spacing w:after="0" w:line="240" w:lineRule="auto"/>
        <w:jc w:val="both"/>
        <w:rPr>
          <w:rFonts w:ascii="Times New Roman" w:hAnsi="Times New Roman"/>
          <w:sz w:val="16"/>
          <w:szCs w:val="16"/>
        </w:rPr>
      </w:pPr>
      <w:r w:rsidRPr="00E64F16">
        <w:rPr>
          <w:rStyle w:val="a9"/>
          <w:rFonts w:ascii="Times New Roman" w:hAnsi="Times New Roman"/>
          <w:sz w:val="16"/>
          <w:szCs w:val="16"/>
        </w:rPr>
        <w:footnoteRef/>
      </w:r>
      <w:r w:rsidRPr="00E64F1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64F16">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64F16">
          <w:rPr>
            <w:rFonts w:ascii="Times New Roman" w:hAnsi="Times New Roman"/>
            <w:iCs/>
            <w:sz w:val="16"/>
            <w:szCs w:val="16"/>
          </w:rPr>
          <w:t>1993 г</w:t>
        </w:r>
      </w:smartTag>
      <w:r w:rsidRPr="00E64F16">
        <w:rPr>
          <w:rFonts w:ascii="Times New Roman" w:hAnsi="Times New Roman"/>
          <w:iCs/>
          <w:sz w:val="16"/>
          <w:szCs w:val="16"/>
        </w:rPr>
        <w:t>. № 1090 "О правилах дорожного движения" (далее – Основные положения).</w:t>
      </w:r>
    </w:p>
  </w:footnote>
  <w:footnote w:id="3">
    <w:p w:rsidR="00223C0B" w:rsidRPr="00E64F16" w:rsidRDefault="00223C0B" w:rsidP="00E64F16">
      <w:pPr>
        <w:widowControl w:val="0"/>
        <w:autoSpaceDE w:val="0"/>
        <w:autoSpaceDN w:val="0"/>
        <w:adjustRightInd w:val="0"/>
        <w:spacing w:after="0" w:line="240" w:lineRule="auto"/>
        <w:jc w:val="both"/>
        <w:rPr>
          <w:rFonts w:ascii="Times New Roman" w:hAnsi="Times New Roman"/>
          <w:sz w:val="16"/>
          <w:szCs w:val="16"/>
        </w:rPr>
      </w:pPr>
      <w:r w:rsidRPr="00E64F16">
        <w:rPr>
          <w:rStyle w:val="a9"/>
          <w:rFonts w:ascii="Times New Roman" w:hAnsi="Times New Roman"/>
          <w:sz w:val="16"/>
          <w:szCs w:val="16"/>
        </w:rPr>
        <w:footnoteRef/>
      </w:r>
      <w:r w:rsidRPr="00E64F1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64F16">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64F16">
          <w:rPr>
            <w:rFonts w:ascii="Times New Roman" w:hAnsi="Times New Roman"/>
            <w:iCs/>
            <w:sz w:val="16"/>
            <w:szCs w:val="16"/>
          </w:rPr>
          <w:t>1993 г</w:t>
        </w:r>
      </w:smartTag>
      <w:r w:rsidRPr="00E64F16">
        <w:rPr>
          <w:rFonts w:ascii="Times New Roman" w:hAnsi="Times New Roman"/>
          <w:iCs/>
          <w:sz w:val="16"/>
          <w:szCs w:val="16"/>
        </w:rPr>
        <w:t>. № 1090 "О правилах дорожного движения" (далее – Основные положения).</w:t>
      </w:r>
    </w:p>
  </w:footnote>
  <w:footnote w:id="4">
    <w:p w:rsidR="00223C0B" w:rsidRPr="00E64F16" w:rsidRDefault="00223C0B" w:rsidP="00E64F16">
      <w:pPr>
        <w:widowControl w:val="0"/>
        <w:autoSpaceDE w:val="0"/>
        <w:autoSpaceDN w:val="0"/>
        <w:adjustRightInd w:val="0"/>
        <w:spacing w:after="0" w:line="240" w:lineRule="auto"/>
        <w:jc w:val="both"/>
        <w:rPr>
          <w:rFonts w:ascii="Times New Roman" w:hAnsi="Times New Roman"/>
          <w:sz w:val="16"/>
          <w:szCs w:val="16"/>
        </w:rPr>
      </w:pPr>
      <w:r w:rsidRPr="00E64F16">
        <w:rPr>
          <w:rStyle w:val="a9"/>
          <w:rFonts w:ascii="Times New Roman" w:hAnsi="Times New Roman"/>
          <w:sz w:val="16"/>
          <w:szCs w:val="16"/>
        </w:rPr>
        <w:footnoteRef/>
      </w:r>
      <w:r w:rsidRPr="00E64F1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64F16">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64F16">
          <w:rPr>
            <w:rFonts w:ascii="Times New Roman" w:hAnsi="Times New Roman"/>
            <w:iCs/>
            <w:sz w:val="16"/>
            <w:szCs w:val="16"/>
          </w:rPr>
          <w:t>1993 г</w:t>
        </w:r>
      </w:smartTag>
      <w:r w:rsidRPr="00E64F16">
        <w:rPr>
          <w:rFonts w:ascii="Times New Roman" w:hAnsi="Times New Roman"/>
          <w:iCs/>
          <w:sz w:val="16"/>
          <w:szCs w:val="16"/>
        </w:rPr>
        <w:t>. № 1090 "О правилах дорожного движения" (далее – Основные положения).</w:t>
      </w:r>
    </w:p>
  </w:footnote>
  <w:footnote w:id="5">
    <w:p w:rsidR="00223C0B" w:rsidRPr="00C71BE6" w:rsidRDefault="00223C0B" w:rsidP="00E64F16">
      <w:pPr>
        <w:pStyle w:val="a7"/>
        <w:jc w:val="both"/>
        <w:rPr>
          <w:sz w:val="16"/>
          <w:szCs w:val="16"/>
        </w:rPr>
      </w:pPr>
      <w:r w:rsidRPr="00E64F16">
        <w:rPr>
          <w:rStyle w:val="a9"/>
          <w:sz w:val="16"/>
          <w:szCs w:val="16"/>
        </w:rPr>
        <w:footnoteRef/>
      </w:r>
      <w:r w:rsidRPr="00E64F16">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64F16">
          <w:rPr>
            <w:sz w:val="16"/>
            <w:szCs w:val="16"/>
          </w:rPr>
          <w:t>2013 г</w:t>
        </w:r>
      </w:smartTag>
      <w:r w:rsidRPr="00E64F16">
        <w:rPr>
          <w:sz w:val="16"/>
          <w:szCs w:val="16"/>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C71BE6">
        <w:rPr>
          <w:sz w:val="16"/>
          <w:szCs w:val="16"/>
        </w:rPr>
        <w:t xml:space="preserve">    </w:t>
      </w:r>
    </w:p>
  </w:footnote>
  <w:footnote w:id="6">
    <w:p w:rsidR="00223C0B" w:rsidRPr="00E64F16" w:rsidRDefault="00223C0B" w:rsidP="00E64F16">
      <w:pPr>
        <w:widowControl w:val="0"/>
        <w:autoSpaceDE w:val="0"/>
        <w:autoSpaceDN w:val="0"/>
        <w:adjustRightInd w:val="0"/>
        <w:spacing w:after="0" w:line="240" w:lineRule="auto"/>
        <w:jc w:val="both"/>
        <w:rPr>
          <w:rFonts w:ascii="Times New Roman" w:hAnsi="Times New Roman"/>
          <w:sz w:val="16"/>
          <w:szCs w:val="16"/>
        </w:rPr>
      </w:pPr>
      <w:r w:rsidRPr="00E64F16">
        <w:rPr>
          <w:rStyle w:val="a9"/>
          <w:rFonts w:ascii="Times New Roman" w:hAnsi="Times New Roman"/>
          <w:sz w:val="16"/>
          <w:szCs w:val="16"/>
        </w:rPr>
        <w:footnoteRef/>
      </w:r>
      <w:r w:rsidRPr="00E64F1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64F16">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64F16">
          <w:rPr>
            <w:rFonts w:ascii="Times New Roman" w:hAnsi="Times New Roman"/>
            <w:iCs/>
            <w:sz w:val="16"/>
            <w:szCs w:val="16"/>
          </w:rPr>
          <w:t>1993 г</w:t>
        </w:r>
      </w:smartTag>
      <w:r w:rsidRPr="00E64F16">
        <w:rPr>
          <w:rFonts w:ascii="Times New Roman" w:hAnsi="Times New Roman"/>
          <w:iCs/>
          <w:sz w:val="16"/>
          <w:szCs w:val="16"/>
        </w:rPr>
        <w:t>. № 1090 "О правилах дорожного движения" (далее – Основные положения).</w:t>
      </w:r>
    </w:p>
  </w:footnote>
  <w:footnote w:id="7">
    <w:p w:rsidR="00223C0B" w:rsidRPr="00C71BE6" w:rsidRDefault="00223C0B" w:rsidP="00E64F16">
      <w:pPr>
        <w:pStyle w:val="a7"/>
        <w:jc w:val="both"/>
        <w:rPr>
          <w:sz w:val="16"/>
          <w:szCs w:val="16"/>
        </w:rPr>
      </w:pPr>
      <w:r w:rsidRPr="00E64F16">
        <w:rPr>
          <w:rStyle w:val="a9"/>
          <w:sz w:val="16"/>
          <w:szCs w:val="16"/>
        </w:rPr>
        <w:footnoteRef/>
      </w:r>
      <w:r w:rsidRPr="00E64F16">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64F16">
          <w:rPr>
            <w:sz w:val="16"/>
            <w:szCs w:val="16"/>
          </w:rPr>
          <w:t>2013 г</w:t>
        </w:r>
      </w:smartTag>
      <w:r w:rsidRPr="00E64F16">
        <w:rPr>
          <w:sz w:val="16"/>
          <w:szCs w:val="16"/>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C71BE6">
        <w:rPr>
          <w:sz w:val="16"/>
          <w:szCs w:val="16"/>
        </w:rPr>
        <w:t xml:space="preserve">    </w:t>
      </w:r>
    </w:p>
  </w:footnote>
  <w:footnote w:id="8">
    <w:p w:rsidR="00223C0B" w:rsidRPr="00E64F16" w:rsidRDefault="00223C0B" w:rsidP="00E64F16">
      <w:pPr>
        <w:widowControl w:val="0"/>
        <w:autoSpaceDE w:val="0"/>
        <w:autoSpaceDN w:val="0"/>
        <w:adjustRightInd w:val="0"/>
        <w:spacing w:after="0" w:line="240" w:lineRule="auto"/>
        <w:jc w:val="both"/>
        <w:rPr>
          <w:rFonts w:ascii="Times New Roman" w:hAnsi="Times New Roman"/>
          <w:sz w:val="16"/>
          <w:szCs w:val="16"/>
        </w:rPr>
      </w:pPr>
      <w:r w:rsidRPr="00E64F16">
        <w:rPr>
          <w:rStyle w:val="a9"/>
          <w:rFonts w:ascii="Times New Roman" w:hAnsi="Times New Roman"/>
          <w:sz w:val="16"/>
          <w:szCs w:val="16"/>
        </w:rPr>
        <w:footnoteRef/>
      </w:r>
      <w:r w:rsidRPr="00E64F1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64F16">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64F16">
          <w:rPr>
            <w:rFonts w:ascii="Times New Roman" w:hAnsi="Times New Roman"/>
            <w:iCs/>
            <w:sz w:val="16"/>
            <w:szCs w:val="16"/>
          </w:rPr>
          <w:t>1993 г</w:t>
        </w:r>
      </w:smartTag>
      <w:r w:rsidRPr="00E64F16">
        <w:rPr>
          <w:rFonts w:ascii="Times New Roman" w:hAnsi="Times New Roman"/>
          <w:iCs/>
          <w:sz w:val="16"/>
          <w:szCs w:val="16"/>
        </w:rPr>
        <w:t>. № 1090 "О правилах дорожного движения" (далее – Основные положения).</w:t>
      </w:r>
    </w:p>
  </w:footnote>
  <w:footnote w:id="9">
    <w:p w:rsidR="00223C0B" w:rsidRPr="00C71BE6" w:rsidRDefault="00223C0B" w:rsidP="00E64F16">
      <w:pPr>
        <w:pStyle w:val="a7"/>
        <w:jc w:val="both"/>
        <w:rPr>
          <w:sz w:val="16"/>
          <w:szCs w:val="16"/>
        </w:rPr>
      </w:pPr>
      <w:r w:rsidRPr="00E64F16">
        <w:rPr>
          <w:rStyle w:val="a9"/>
          <w:sz w:val="16"/>
          <w:szCs w:val="16"/>
        </w:rPr>
        <w:footnoteRef/>
      </w:r>
      <w:r w:rsidRPr="00E64F16">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64F16">
          <w:rPr>
            <w:sz w:val="16"/>
            <w:szCs w:val="16"/>
          </w:rPr>
          <w:t>2013 г</w:t>
        </w:r>
      </w:smartTag>
      <w:r w:rsidRPr="00E64F16">
        <w:rPr>
          <w:sz w:val="16"/>
          <w:szCs w:val="16"/>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C71BE6">
        <w:rPr>
          <w:sz w:val="16"/>
          <w:szCs w:val="16"/>
        </w:rPr>
        <w:t xml:space="preserve">    </w:t>
      </w:r>
    </w:p>
  </w:footnote>
  <w:footnote w:id="10">
    <w:p w:rsidR="00223C0B" w:rsidRPr="00E64F16" w:rsidRDefault="00223C0B" w:rsidP="00E64F16">
      <w:pPr>
        <w:widowControl w:val="0"/>
        <w:autoSpaceDE w:val="0"/>
        <w:autoSpaceDN w:val="0"/>
        <w:adjustRightInd w:val="0"/>
        <w:spacing w:after="0" w:line="240" w:lineRule="auto"/>
        <w:jc w:val="both"/>
        <w:rPr>
          <w:rFonts w:ascii="Times New Roman" w:hAnsi="Times New Roman"/>
          <w:sz w:val="16"/>
          <w:szCs w:val="16"/>
        </w:rPr>
      </w:pPr>
      <w:r w:rsidRPr="00E64F16">
        <w:rPr>
          <w:rStyle w:val="a9"/>
          <w:rFonts w:ascii="Times New Roman" w:hAnsi="Times New Roman"/>
          <w:sz w:val="16"/>
          <w:szCs w:val="16"/>
        </w:rPr>
        <w:footnoteRef/>
      </w:r>
      <w:r w:rsidRPr="00E64F1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64F16">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64F16">
          <w:rPr>
            <w:rFonts w:ascii="Times New Roman" w:hAnsi="Times New Roman"/>
            <w:iCs/>
            <w:sz w:val="16"/>
            <w:szCs w:val="16"/>
          </w:rPr>
          <w:t>1993 г</w:t>
        </w:r>
      </w:smartTag>
      <w:r w:rsidRPr="00E64F16">
        <w:rPr>
          <w:rFonts w:ascii="Times New Roman" w:hAnsi="Times New Roman"/>
          <w:iCs/>
          <w:sz w:val="16"/>
          <w:szCs w:val="16"/>
        </w:rPr>
        <w:t>. № 1090 "О правилах дорожного движения" (далее – Основные положения).</w:t>
      </w:r>
    </w:p>
  </w:footnote>
  <w:footnote w:id="11">
    <w:p w:rsidR="00223C0B" w:rsidRPr="00C71BE6" w:rsidRDefault="00223C0B" w:rsidP="00E64F16">
      <w:pPr>
        <w:pStyle w:val="a7"/>
        <w:jc w:val="both"/>
        <w:rPr>
          <w:sz w:val="16"/>
          <w:szCs w:val="16"/>
        </w:rPr>
      </w:pPr>
      <w:r w:rsidRPr="00E64F16">
        <w:rPr>
          <w:rStyle w:val="a9"/>
          <w:sz w:val="16"/>
          <w:szCs w:val="16"/>
        </w:rPr>
        <w:footnoteRef/>
      </w:r>
      <w:r w:rsidRPr="00E64F16">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64F16">
          <w:rPr>
            <w:sz w:val="16"/>
            <w:szCs w:val="16"/>
          </w:rPr>
          <w:t>2013 г</w:t>
        </w:r>
      </w:smartTag>
      <w:r w:rsidRPr="00E64F16">
        <w:rPr>
          <w:sz w:val="16"/>
          <w:szCs w:val="16"/>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C71BE6">
        <w:rPr>
          <w:sz w:val="16"/>
          <w:szCs w:val="16"/>
        </w:rPr>
        <w:t xml:space="preserve">    </w:t>
      </w:r>
    </w:p>
  </w:footnote>
  <w:footnote w:id="12">
    <w:p w:rsidR="00223C0B" w:rsidRPr="00E64F16" w:rsidRDefault="00223C0B" w:rsidP="00E64F16">
      <w:pPr>
        <w:widowControl w:val="0"/>
        <w:autoSpaceDE w:val="0"/>
        <w:autoSpaceDN w:val="0"/>
        <w:adjustRightInd w:val="0"/>
        <w:spacing w:after="0" w:line="240" w:lineRule="auto"/>
        <w:jc w:val="both"/>
        <w:rPr>
          <w:rFonts w:ascii="Times New Roman" w:hAnsi="Times New Roman"/>
          <w:sz w:val="16"/>
          <w:szCs w:val="16"/>
        </w:rPr>
      </w:pPr>
      <w:r w:rsidRPr="00E64F16">
        <w:rPr>
          <w:rStyle w:val="a9"/>
          <w:rFonts w:ascii="Times New Roman" w:hAnsi="Times New Roman"/>
          <w:sz w:val="16"/>
          <w:szCs w:val="16"/>
        </w:rPr>
        <w:footnoteRef/>
      </w:r>
      <w:r w:rsidRPr="00E64F1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64F16">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64F16">
          <w:rPr>
            <w:rFonts w:ascii="Times New Roman" w:hAnsi="Times New Roman"/>
            <w:iCs/>
            <w:sz w:val="16"/>
            <w:szCs w:val="16"/>
          </w:rPr>
          <w:t>1993 г</w:t>
        </w:r>
      </w:smartTag>
      <w:r w:rsidRPr="00E64F16">
        <w:rPr>
          <w:rFonts w:ascii="Times New Roman" w:hAnsi="Times New Roman"/>
          <w:iCs/>
          <w:sz w:val="16"/>
          <w:szCs w:val="16"/>
        </w:rPr>
        <w:t>. № 1090 "О правилах дорожного движения" (далее – Основные положения).</w:t>
      </w:r>
    </w:p>
  </w:footnote>
  <w:footnote w:id="13">
    <w:p w:rsidR="00223C0B" w:rsidRPr="00C71BE6" w:rsidRDefault="00223C0B" w:rsidP="00E64F16">
      <w:pPr>
        <w:pStyle w:val="a7"/>
        <w:jc w:val="both"/>
        <w:rPr>
          <w:sz w:val="16"/>
          <w:szCs w:val="16"/>
        </w:rPr>
      </w:pPr>
      <w:r w:rsidRPr="00E64F16">
        <w:rPr>
          <w:rStyle w:val="a9"/>
          <w:sz w:val="16"/>
          <w:szCs w:val="16"/>
        </w:rPr>
        <w:footnoteRef/>
      </w:r>
      <w:r w:rsidRPr="00E64F16">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64F16">
          <w:rPr>
            <w:sz w:val="16"/>
            <w:szCs w:val="16"/>
          </w:rPr>
          <w:t>2013 г</w:t>
        </w:r>
      </w:smartTag>
      <w:r w:rsidRPr="00E64F16">
        <w:rPr>
          <w:sz w:val="16"/>
          <w:szCs w:val="16"/>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C71BE6">
        <w:rPr>
          <w:sz w:val="16"/>
          <w:szCs w:val="16"/>
        </w:rPr>
        <w:t xml:space="preserve">    </w:t>
      </w:r>
    </w:p>
  </w:footnote>
  <w:footnote w:id="14">
    <w:p w:rsidR="00223C0B" w:rsidRPr="00E64F16" w:rsidRDefault="00223C0B" w:rsidP="00E64F16">
      <w:pPr>
        <w:widowControl w:val="0"/>
        <w:autoSpaceDE w:val="0"/>
        <w:autoSpaceDN w:val="0"/>
        <w:adjustRightInd w:val="0"/>
        <w:spacing w:after="0" w:line="240" w:lineRule="auto"/>
        <w:jc w:val="both"/>
        <w:rPr>
          <w:rFonts w:ascii="Times New Roman" w:hAnsi="Times New Roman"/>
          <w:sz w:val="16"/>
          <w:szCs w:val="16"/>
        </w:rPr>
      </w:pPr>
      <w:r w:rsidRPr="00E64F16">
        <w:rPr>
          <w:rStyle w:val="a9"/>
          <w:rFonts w:ascii="Times New Roman" w:hAnsi="Times New Roman"/>
          <w:sz w:val="16"/>
          <w:szCs w:val="16"/>
        </w:rPr>
        <w:footnoteRef/>
      </w:r>
      <w:r w:rsidRPr="00E64F1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64F16">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64F16">
          <w:rPr>
            <w:rFonts w:ascii="Times New Roman" w:hAnsi="Times New Roman"/>
            <w:iCs/>
            <w:sz w:val="16"/>
            <w:szCs w:val="16"/>
          </w:rPr>
          <w:t>1993 г</w:t>
        </w:r>
      </w:smartTag>
      <w:r w:rsidRPr="00E64F16">
        <w:rPr>
          <w:rFonts w:ascii="Times New Roman" w:hAnsi="Times New Roman"/>
          <w:iCs/>
          <w:sz w:val="16"/>
          <w:szCs w:val="16"/>
        </w:rPr>
        <w:t>. № 1090 "О правилах дорожного движения" (далее – Основные положения).</w:t>
      </w:r>
    </w:p>
  </w:footnote>
  <w:footnote w:id="15">
    <w:p w:rsidR="00223C0B" w:rsidRPr="00C71BE6" w:rsidRDefault="00223C0B" w:rsidP="00E64F16">
      <w:pPr>
        <w:pStyle w:val="a7"/>
        <w:jc w:val="both"/>
        <w:rPr>
          <w:sz w:val="16"/>
          <w:szCs w:val="16"/>
        </w:rPr>
      </w:pPr>
      <w:r w:rsidRPr="00E64F16">
        <w:rPr>
          <w:rStyle w:val="a9"/>
          <w:sz w:val="16"/>
          <w:szCs w:val="16"/>
        </w:rPr>
        <w:footnoteRef/>
      </w:r>
      <w:r w:rsidRPr="00E64F16">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64F16">
          <w:rPr>
            <w:sz w:val="16"/>
            <w:szCs w:val="16"/>
          </w:rPr>
          <w:t>2013 г</w:t>
        </w:r>
      </w:smartTag>
      <w:r w:rsidRPr="00E64F16">
        <w:rPr>
          <w:sz w:val="16"/>
          <w:szCs w:val="16"/>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C71BE6">
        <w:rPr>
          <w:sz w:val="16"/>
          <w:szCs w:val="16"/>
        </w:rPr>
        <w:t xml:space="preserve">    </w:t>
      </w:r>
    </w:p>
  </w:footnote>
  <w:footnote w:id="16">
    <w:p w:rsidR="00223C0B" w:rsidRPr="00970557" w:rsidRDefault="00223C0B" w:rsidP="00970557">
      <w:pPr>
        <w:widowControl w:val="0"/>
        <w:autoSpaceDE w:val="0"/>
        <w:autoSpaceDN w:val="0"/>
        <w:adjustRightInd w:val="0"/>
        <w:spacing w:after="0" w:line="240" w:lineRule="auto"/>
        <w:jc w:val="both"/>
        <w:rPr>
          <w:rFonts w:ascii="Times New Roman" w:hAnsi="Times New Roman"/>
          <w:sz w:val="16"/>
          <w:szCs w:val="16"/>
        </w:rPr>
      </w:pPr>
      <w:r w:rsidRPr="00970557">
        <w:rPr>
          <w:rStyle w:val="a9"/>
          <w:rFonts w:ascii="Times New Roman" w:hAnsi="Times New Roman"/>
          <w:sz w:val="16"/>
          <w:szCs w:val="16"/>
        </w:rPr>
        <w:footnoteRef/>
      </w:r>
      <w:r w:rsidRPr="00970557">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70557">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970557">
          <w:rPr>
            <w:rFonts w:ascii="Times New Roman" w:hAnsi="Times New Roman"/>
            <w:iCs/>
            <w:sz w:val="16"/>
            <w:szCs w:val="16"/>
          </w:rPr>
          <w:t>1993 г</w:t>
        </w:r>
      </w:smartTag>
      <w:r w:rsidRPr="00970557">
        <w:rPr>
          <w:rFonts w:ascii="Times New Roman" w:hAnsi="Times New Roman"/>
          <w:iCs/>
          <w:sz w:val="16"/>
          <w:szCs w:val="16"/>
        </w:rPr>
        <w:t>. № 1090 "О правилах дорожного движения" (далее – Основные положения).</w:t>
      </w:r>
    </w:p>
  </w:footnote>
  <w:footnote w:id="17">
    <w:p w:rsidR="00223C0B" w:rsidRPr="00C71BE6" w:rsidRDefault="00223C0B" w:rsidP="00970557">
      <w:pPr>
        <w:pStyle w:val="a7"/>
        <w:jc w:val="both"/>
        <w:rPr>
          <w:sz w:val="16"/>
          <w:szCs w:val="16"/>
        </w:rPr>
      </w:pPr>
      <w:r w:rsidRPr="00970557">
        <w:rPr>
          <w:rStyle w:val="a9"/>
          <w:sz w:val="16"/>
          <w:szCs w:val="16"/>
        </w:rPr>
        <w:footnoteRef/>
      </w:r>
      <w:r w:rsidRPr="00970557">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970557">
          <w:rPr>
            <w:sz w:val="16"/>
            <w:szCs w:val="16"/>
          </w:rPr>
          <w:t>2013 г</w:t>
        </w:r>
      </w:smartTag>
      <w:r w:rsidRPr="00970557">
        <w:rPr>
          <w:sz w:val="16"/>
          <w:szCs w:val="16"/>
        </w:rPr>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8">
    <w:p w:rsidR="00223C0B" w:rsidRPr="00970557" w:rsidRDefault="00223C0B" w:rsidP="00970557">
      <w:pPr>
        <w:widowControl w:val="0"/>
        <w:autoSpaceDE w:val="0"/>
        <w:autoSpaceDN w:val="0"/>
        <w:adjustRightInd w:val="0"/>
        <w:spacing w:after="0" w:line="240" w:lineRule="auto"/>
        <w:jc w:val="both"/>
        <w:rPr>
          <w:rFonts w:ascii="Times New Roman" w:hAnsi="Times New Roman"/>
          <w:sz w:val="16"/>
          <w:szCs w:val="16"/>
        </w:rPr>
      </w:pPr>
      <w:r w:rsidRPr="00970557">
        <w:rPr>
          <w:rStyle w:val="a9"/>
          <w:rFonts w:ascii="Times New Roman" w:hAnsi="Times New Roman"/>
          <w:sz w:val="16"/>
          <w:szCs w:val="16"/>
        </w:rPr>
        <w:footnoteRef/>
      </w:r>
      <w:r w:rsidRPr="00970557">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70557">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970557">
          <w:rPr>
            <w:rFonts w:ascii="Times New Roman" w:hAnsi="Times New Roman"/>
            <w:iCs/>
            <w:sz w:val="16"/>
            <w:szCs w:val="16"/>
          </w:rPr>
          <w:t>1993 г</w:t>
        </w:r>
      </w:smartTag>
      <w:r w:rsidRPr="00970557">
        <w:rPr>
          <w:rFonts w:ascii="Times New Roman" w:hAnsi="Times New Roman"/>
          <w:iCs/>
          <w:sz w:val="16"/>
          <w:szCs w:val="16"/>
        </w:rPr>
        <w:t>. № 1090 "О правилах дорожного движения" (далее – Основные положения).</w:t>
      </w:r>
    </w:p>
  </w:footnote>
  <w:footnote w:id="19">
    <w:p w:rsidR="00223C0B" w:rsidRPr="00C71BE6" w:rsidRDefault="00223C0B" w:rsidP="00970557">
      <w:pPr>
        <w:pStyle w:val="a7"/>
        <w:jc w:val="both"/>
        <w:rPr>
          <w:sz w:val="16"/>
          <w:szCs w:val="16"/>
        </w:rPr>
      </w:pPr>
      <w:r w:rsidRPr="00970557">
        <w:rPr>
          <w:rStyle w:val="a9"/>
          <w:sz w:val="16"/>
          <w:szCs w:val="16"/>
        </w:rPr>
        <w:footnoteRef/>
      </w:r>
      <w:r w:rsidRPr="00970557">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970557">
          <w:rPr>
            <w:sz w:val="16"/>
            <w:szCs w:val="16"/>
          </w:rPr>
          <w:t>2013 г</w:t>
        </w:r>
      </w:smartTag>
      <w:r w:rsidRPr="00970557">
        <w:rPr>
          <w:sz w:val="16"/>
          <w:szCs w:val="16"/>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C71BE6">
        <w:rPr>
          <w:sz w:val="16"/>
          <w:szCs w:val="16"/>
        </w:rPr>
        <w:t xml:space="preserve">    </w:t>
      </w:r>
    </w:p>
  </w:footnote>
  <w:footnote w:id="20">
    <w:p w:rsidR="00223C0B" w:rsidRPr="00C71BE6" w:rsidRDefault="00223C0B" w:rsidP="00E64F16">
      <w:pPr>
        <w:widowControl w:val="0"/>
        <w:autoSpaceDE w:val="0"/>
        <w:autoSpaceDN w:val="0"/>
        <w:adjustRightInd w:val="0"/>
        <w:jc w:val="both"/>
        <w:rPr>
          <w:sz w:val="16"/>
          <w:szCs w:val="16"/>
        </w:rPr>
      </w:pPr>
      <w:r w:rsidRPr="00C71BE6">
        <w:rPr>
          <w:rStyle w:val="a9"/>
          <w:sz w:val="16"/>
          <w:szCs w:val="16"/>
        </w:rPr>
        <w:footnoteRef/>
      </w:r>
      <w:r w:rsidRPr="00C71BE6">
        <w:rPr>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1BE6">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C71BE6">
          <w:rPr>
            <w:iCs/>
            <w:sz w:val="16"/>
            <w:szCs w:val="16"/>
          </w:rPr>
          <w:t>1993 г</w:t>
        </w:r>
      </w:smartTag>
      <w:r w:rsidRPr="00C71BE6">
        <w:rPr>
          <w:iCs/>
          <w:sz w:val="16"/>
          <w:szCs w:val="16"/>
        </w:rPr>
        <w:t>. № 1090 "О правилах дорожного движения" (далее – Основные положения).</w:t>
      </w:r>
    </w:p>
  </w:footnote>
  <w:footnote w:id="21">
    <w:p w:rsidR="00223C0B" w:rsidRPr="00C71BE6" w:rsidRDefault="00223C0B" w:rsidP="00E64F16">
      <w:pPr>
        <w:pStyle w:val="a7"/>
        <w:jc w:val="both"/>
        <w:rPr>
          <w:sz w:val="16"/>
          <w:szCs w:val="16"/>
        </w:rPr>
      </w:pPr>
      <w:r w:rsidRPr="00C71BE6">
        <w:rPr>
          <w:rStyle w:val="a9"/>
          <w:sz w:val="16"/>
          <w:szCs w:val="16"/>
        </w:rPr>
        <w:footnoteRef/>
      </w:r>
      <w:r w:rsidRPr="00C71BE6">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C71BE6">
          <w:rPr>
            <w:sz w:val="16"/>
            <w:szCs w:val="16"/>
          </w:rPr>
          <w:t>2013 г</w:t>
        </w:r>
      </w:smartTag>
      <w:r w:rsidRPr="00C71BE6">
        <w:rPr>
          <w:sz w:val="16"/>
          <w:szCs w:val="16"/>
        </w:rPr>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2">
    <w:p w:rsidR="00223C0B" w:rsidRPr="00CD574C" w:rsidRDefault="00223C0B" w:rsidP="00CD574C">
      <w:pPr>
        <w:widowControl w:val="0"/>
        <w:autoSpaceDE w:val="0"/>
        <w:autoSpaceDN w:val="0"/>
        <w:adjustRightInd w:val="0"/>
        <w:spacing w:after="0" w:line="240" w:lineRule="auto"/>
        <w:jc w:val="both"/>
        <w:rPr>
          <w:rFonts w:ascii="Times New Roman" w:hAnsi="Times New Roman"/>
          <w:sz w:val="16"/>
          <w:szCs w:val="16"/>
        </w:rPr>
      </w:pPr>
      <w:r w:rsidRPr="00CD574C">
        <w:rPr>
          <w:rStyle w:val="a9"/>
          <w:rFonts w:ascii="Times New Roman" w:hAnsi="Times New Roman"/>
          <w:sz w:val="16"/>
          <w:szCs w:val="16"/>
        </w:rPr>
        <w:footnoteRef/>
      </w:r>
      <w:r w:rsidRPr="00CD574C">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D574C">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CD574C">
          <w:rPr>
            <w:rFonts w:ascii="Times New Roman" w:hAnsi="Times New Roman"/>
            <w:iCs/>
            <w:sz w:val="16"/>
            <w:szCs w:val="16"/>
          </w:rPr>
          <w:t>1993 г</w:t>
        </w:r>
      </w:smartTag>
      <w:r w:rsidRPr="00CD574C">
        <w:rPr>
          <w:rFonts w:ascii="Times New Roman" w:hAnsi="Times New Roman"/>
          <w:iCs/>
          <w:sz w:val="16"/>
          <w:szCs w:val="16"/>
        </w:rPr>
        <w:t>. № 1090 "О правилах дорожного движения" (далее – Основные положения).</w:t>
      </w:r>
    </w:p>
  </w:footnote>
  <w:footnote w:id="23">
    <w:p w:rsidR="00223C0B" w:rsidRPr="00C71BE6" w:rsidRDefault="00223C0B" w:rsidP="00CD574C">
      <w:pPr>
        <w:pStyle w:val="a7"/>
        <w:jc w:val="both"/>
        <w:rPr>
          <w:sz w:val="16"/>
          <w:szCs w:val="16"/>
        </w:rPr>
      </w:pPr>
      <w:r w:rsidRPr="00CD574C">
        <w:rPr>
          <w:rStyle w:val="a9"/>
          <w:sz w:val="16"/>
          <w:szCs w:val="16"/>
        </w:rPr>
        <w:footnoteRef/>
      </w:r>
      <w:r w:rsidRPr="00CD574C">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CD574C">
          <w:rPr>
            <w:sz w:val="16"/>
            <w:szCs w:val="16"/>
          </w:rPr>
          <w:t>2013 г</w:t>
        </w:r>
      </w:smartTag>
      <w:r w:rsidRPr="00CD574C">
        <w:rPr>
          <w:sz w:val="16"/>
          <w:szCs w:val="16"/>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C71BE6">
        <w:rPr>
          <w:sz w:val="16"/>
          <w:szCs w:val="16"/>
        </w:rPr>
        <w:t xml:space="preserve">    </w:t>
      </w:r>
    </w:p>
  </w:footnote>
  <w:footnote w:id="24">
    <w:p w:rsidR="00223C0B" w:rsidRPr="00CD574C" w:rsidRDefault="00223C0B" w:rsidP="00CD574C">
      <w:pPr>
        <w:widowControl w:val="0"/>
        <w:autoSpaceDE w:val="0"/>
        <w:autoSpaceDN w:val="0"/>
        <w:adjustRightInd w:val="0"/>
        <w:spacing w:after="0" w:line="240" w:lineRule="auto"/>
        <w:jc w:val="both"/>
        <w:rPr>
          <w:rFonts w:ascii="Times New Roman" w:hAnsi="Times New Roman"/>
          <w:sz w:val="16"/>
          <w:szCs w:val="16"/>
        </w:rPr>
      </w:pPr>
      <w:r w:rsidRPr="00CD574C">
        <w:rPr>
          <w:rStyle w:val="a9"/>
          <w:rFonts w:ascii="Times New Roman" w:hAnsi="Times New Roman"/>
          <w:sz w:val="16"/>
          <w:szCs w:val="16"/>
        </w:rPr>
        <w:footnoteRef/>
      </w:r>
      <w:r w:rsidRPr="00CD574C">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D574C">
        <w:rPr>
          <w:rFonts w:ascii="Times New Roman" w:hAnsi="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CD574C">
          <w:rPr>
            <w:rFonts w:ascii="Times New Roman" w:hAnsi="Times New Roman"/>
            <w:iCs/>
            <w:sz w:val="16"/>
            <w:szCs w:val="16"/>
          </w:rPr>
          <w:t>1993 г</w:t>
        </w:r>
      </w:smartTag>
      <w:r w:rsidRPr="00CD574C">
        <w:rPr>
          <w:rFonts w:ascii="Times New Roman" w:hAnsi="Times New Roman"/>
          <w:iCs/>
          <w:sz w:val="16"/>
          <w:szCs w:val="16"/>
        </w:rPr>
        <w:t>. № 1090 "О правилах дорожного движения" (далее – Основные положения).</w:t>
      </w:r>
    </w:p>
  </w:footnote>
  <w:footnote w:id="25">
    <w:p w:rsidR="00223C0B" w:rsidRPr="00C71BE6" w:rsidRDefault="00223C0B" w:rsidP="00CD574C">
      <w:pPr>
        <w:pStyle w:val="a7"/>
        <w:jc w:val="both"/>
        <w:rPr>
          <w:sz w:val="16"/>
          <w:szCs w:val="16"/>
        </w:rPr>
      </w:pPr>
      <w:r w:rsidRPr="00CD574C">
        <w:rPr>
          <w:rStyle w:val="a9"/>
          <w:sz w:val="16"/>
          <w:szCs w:val="16"/>
        </w:rPr>
        <w:footnoteRef/>
      </w:r>
      <w:r w:rsidRPr="00CD574C">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CD574C">
          <w:rPr>
            <w:sz w:val="16"/>
            <w:szCs w:val="16"/>
          </w:rPr>
          <w:t>2013 г</w:t>
        </w:r>
      </w:smartTag>
      <w:r w:rsidRPr="00CD574C">
        <w:rPr>
          <w:sz w:val="16"/>
          <w:szCs w:val="16"/>
        </w:rPr>
        <w:t>.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C71BE6">
        <w:rPr>
          <w:sz w:val="16"/>
          <w:szCs w:val="16"/>
        </w:rPr>
        <w:t xml:space="preserve">    </w:t>
      </w:r>
    </w:p>
  </w:footnote>
  <w:footnote w:id="26">
    <w:p w:rsidR="00223C0B" w:rsidRPr="001A0244" w:rsidRDefault="00223C0B" w:rsidP="000C296F">
      <w:pPr>
        <w:pStyle w:val="a7"/>
        <w:jc w:val="both"/>
        <w:rPr>
          <w:sz w:val="18"/>
          <w:szCs w:val="18"/>
        </w:rPr>
      </w:pPr>
      <w:r w:rsidRPr="001A0244">
        <w:rPr>
          <w:rStyle w:val="a9"/>
          <w:rFonts w:eastAsiaTheme="majorEastAsia"/>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27">
    <w:p w:rsidR="00223C0B" w:rsidRPr="00C117DA" w:rsidRDefault="00223C0B" w:rsidP="000C296F">
      <w:pPr>
        <w:pStyle w:val="a7"/>
        <w:jc w:val="both"/>
        <w:rPr>
          <w:sz w:val="16"/>
          <w:szCs w:val="16"/>
        </w:rPr>
      </w:pPr>
      <w:r w:rsidRPr="001A0244">
        <w:rPr>
          <w:rStyle w:val="a9"/>
          <w:rFonts w:eastAsiaTheme="majorEastAsia"/>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28">
    <w:p w:rsidR="00223C0B" w:rsidRPr="001A0244" w:rsidRDefault="00223C0B" w:rsidP="000C296F">
      <w:pPr>
        <w:pStyle w:val="a7"/>
        <w:jc w:val="both"/>
        <w:rPr>
          <w:sz w:val="18"/>
          <w:szCs w:val="18"/>
        </w:rPr>
      </w:pPr>
      <w:r>
        <w:rPr>
          <w:rStyle w:val="a9"/>
          <w:rFonts w:eastAsiaTheme="majorEastAsia"/>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29">
    <w:p w:rsidR="00223C0B" w:rsidRDefault="00223C0B" w:rsidP="000C296F">
      <w:pPr>
        <w:pStyle w:val="a7"/>
        <w:jc w:val="both"/>
      </w:pPr>
      <w:r w:rsidRPr="001A0244">
        <w:rPr>
          <w:rStyle w:val="a9"/>
          <w:rFonts w:eastAsiaTheme="majorEastAsia"/>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30">
    <w:p w:rsidR="00223C0B" w:rsidRPr="00D8345E" w:rsidRDefault="00223C0B" w:rsidP="000C296F">
      <w:pPr>
        <w:pStyle w:val="a7"/>
        <w:jc w:val="both"/>
        <w:rPr>
          <w:sz w:val="18"/>
          <w:szCs w:val="18"/>
        </w:rPr>
      </w:pPr>
      <w:r>
        <w:rPr>
          <w:rStyle w:val="a9"/>
          <w:rFonts w:eastAsiaTheme="majorEastAsia"/>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31">
    <w:p w:rsidR="00223C0B" w:rsidRPr="00D8345E" w:rsidRDefault="00223C0B" w:rsidP="000C296F">
      <w:pPr>
        <w:pStyle w:val="a7"/>
        <w:jc w:val="both"/>
        <w:rPr>
          <w:sz w:val="18"/>
          <w:szCs w:val="18"/>
        </w:rPr>
      </w:pPr>
      <w:r w:rsidRPr="00D8345E">
        <w:rPr>
          <w:rStyle w:val="a9"/>
          <w:rFonts w:eastAsiaTheme="majorEastAsia"/>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2">
    <w:p w:rsidR="00223C0B" w:rsidRPr="00D8345E" w:rsidRDefault="00223C0B" w:rsidP="000C296F">
      <w:pPr>
        <w:pStyle w:val="a7"/>
        <w:jc w:val="both"/>
        <w:rPr>
          <w:sz w:val="18"/>
          <w:szCs w:val="18"/>
        </w:rPr>
      </w:pPr>
      <w:r w:rsidRPr="00D8345E">
        <w:rPr>
          <w:rStyle w:val="a9"/>
          <w:rFonts w:eastAsiaTheme="majorEastAsia"/>
          <w:sz w:val="18"/>
          <w:szCs w:val="18"/>
        </w:rPr>
        <w:footnoteRef/>
      </w:r>
      <w:r w:rsidRPr="00D8345E">
        <w:rPr>
          <w:sz w:val="18"/>
          <w:szCs w:val="18"/>
        </w:rPr>
        <w:t xml:space="preserve"> Использование колейной эстакады не допускается.</w:t>
      </w:r>
    </w:p>
  </w:footnote>
  <w:footnote w:id="33">
    <w:p w:rsidR="00223C0B" w:rsidRPr="004B031D" w:rsidRDefault="00223C0B" w:rsidP="000C296F">
      <w:pPr>
        <w:pStyle w:val="a7"/>
        <w:jc w:val="both"/>
        <w:rPr>
          <w:sz w:val="18"/>
          <w:szCs w:val="18"/>
        </w:rPr>
      </w:pPr>
      <w:r w:rsidRPr="004B031D">
        <w:rPr>
          <w:rStyle w:val="a9"/>
          <w:rFonts w:eastAsiaTheme="majorEastAsia"/>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34">
    <w:p w:rsidR="00223C0B" w:rsidRPr="004B031D" w:rsidRDefault="00223C0B" w:rsidP="000C296F">
      <w:pPr>
        <w:pStyle w:val="a7"/>
        <w:jc w:val="both"/>
        <w:rPr>
          <w:sz w:val="18"/>
          <w:szCs w:val="18"/>
        </w:rPr>
      </w:pPr>
      <w:r w:rsidRPr="004B031D">
        <w:rPr>
          <w:rStyle w:val="a9"/>
          <w:rFonts w:eastAsiaTheme="majorEastAsia"/>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35">
    <w:p w:rsidR="00223C0B" w:rsidRPr="004B031D" w:rsidRDefault="00223C0B" w:rsidP="000C296F">
      <w:pPr>
        <w:pStyle w:val="a7"/>
        <w:jc w:val="both"/>
        <w:rPr>
          <w:sz w:val="18"/>
          <w:szCs w:val="18"/>
        </w:rPr>
      </w:pPr>
      <w:r w:rsidRPr="004B031D">
        <w:rPr>
          <w:rStyle w:val="a9"/>
          <w:rFonts w:eastAsiaTheme="majorEastAsia"/>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36">
    <w:p w:rsidR="00223C0B" w:rsidRDefault="00223C0B" w:rsidP="000C296F">
      <w:pPr>
        <w:pStyle w:val="a7"/>
        <w:jc w:val="both"/>
      </w:pPr>
      <w:r>
        <w:rPr>
          <w:rStyle w:val="a9"/>
          <w:rFonts w:eastAsiaTheme="majorEastAsia"/>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37">
    <w:p w:rsidR="00223C0B" w:rsidRDefault="00223C0B" w:rsidP="000C296F">
      <w:pPr>
        <w:pStyle w:val="a7"/>
        <w:jc w:val="both"/>
      </w:pPr>
      <w:r>
        <w:rPr>
          <w:rStyle w:val="a9"/>
          <w:rFonts w:eastAsia="Calibri"/>
        </w:rPr>
        <w:footnoteRef/>
      </w:r>
      <w:r>
        <w:t xml:space="preserve"> В качестве тренажера может использоваться учебное транспортное средство.</w:t>
      </w:r>
    </w:p>
  </w:footnote>
  <w:footnote w:id="38">
    <w:p w:rsidR="00223C0B" w:rsidRDefault="00223C0B" w:rsidP="000C296F">
      <w:pPr>
        <w:pStyle w:val="a7"/>
        <w:jc w:val="both"/>
      </w:pPr>
      <w:r w:rsidRPr="00DD1C31">
        <w:rPr>
          <w:rStyle w:val="a9"/>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39">
    <w:p w:rsidR="00223C0B" w:rsidRDefault="00223C0B" w:rsidP="000C296F">
      <w:pPr>
        <w:pStyle w:val="a7"/>
        <w:jc w:val="both"/>
      </w:pPr>
      <w:r w:rsidRPr="00DD1C31">
        <w:rPr>
          <w:rStyle w:val="a9"/>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40">
    <w:p w:rsidR="00223C0B" w:rsidRPr="001C152E" w:rsidRDefault="00223C0B" w:rsidP="000C296F">
      <w:pPr>
        <w:pStyle w:val="a7"/>
        <w:jc w:val="both"/>
      </w:pPr>
      <w:r w:rsidRPr="00DD1C31">
        <w:rPr>
          <w:rStyle w:val="a9"/>
          <w:rFonts w:eastAsia="Calibri"/>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41">
    <w:p w:rsidR="00223C0B" w:rsidRDefault="00223C0B" w:rsidP="000C296F">
      <w:pPr>
        <w:pStyle w:val="a7"/>
        <w:jc w:val="both"/>
      </w:pPr>
      <w:r w:rsidRPr="00DD1C31">
        <w:rPr>
          <w:rStyle w:val="a9"/>
          <w:rFonts w:eastAsia="Calibri"/>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2">
    <w:p w:rsidR="00223C0B" w:rsidRPr="00FF29D2" w:rsidRDefault="00223C0B" w:rsidP="000C296F">
      <w:pPr>
        <w:pStyle w:val="a7"/>
        <w:jc w:val="both"/>
        <w:rPr>
          <w:sz w:val="18"/>
          <w:szCs w:val="18"/>
        </w:rPr>
      </w:pPr>
      <w:r w:rsidRPr="00FF29D2">
        <w:rPr>
          <w:rStyle w:val="a9"/>
          <w:rFonts w:eastAsiaTheme="majorEastAsia"/>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B1B"/>
    <w:multiLevelType w:val="hybridMultilevel"/>
    <w:tmpl w:val="B8B2FE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E3162D"/>
    <w:multiLevelType w:val="hybridMultilevel"/>
    <w:tmpl w:val="F4F8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57023"/>
    <w:multiLevelType w:val="hybridMultilevel"/>
    <w:tmpl w:val="A0EAB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52A81"/>
    <w:multiLevelType w:val="hybridMultilevel"/>
    <w:tmpl w:val="2C484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53082"/>
    <w:multiLevelType w:val="multilevel"/>
    <w:tmpl w:val="2C02CFC2"/>
    <w:lvl w:ilvl="0">
      <w:start w:val="1"/>
      <w:numFmt w:val="decimal"/>
      <w:lvlText w:val="%1."/>
      <w:lvlJc w:val="left"/>
      <w:pPr>
        <w:ind w:left="360" w:hanging="360"/>
      </w:pPr>
      <w:rPr>
        <w:rFonts w:cs="Times New Roman" w:hint="default"/>
        <w:sz w:val="20"/>
        <w:szCs w:val="20"/>
      </w:rPr>
    </w:lvl>
    <w:lvl w:ilvl="1">
      <w:start w:val="1"/>
      <w:numFmt w:val="decimal"/>
      <w:isLgl/>
      <w:lvlText w:val="%1.%2."/>
      <w:lvlJc w:val="left"/>
      <w:pPr>
        <w:ind w:left="540" w:hanging="540"/>
      </w:pPr>
      <w:rPr>
        <w:rFonts w:cs="Times New Roman" w:hint="default"/>
        <w:b w:val="0"/>
        <w:color w:val="0070C0"/>
      </w:rPr>
    </w:lvl>
    <w:lvl w:ilvl="2">
      <w:start w:val="1"/>
      <w:numFmt w:val="decimal"/>
      <w:isLgl/>
      <w:lvlText w:val="%1.%2.%3."/>
      <w:lvlJc w:val="left"/>
      <w:pPr>
        <w:ind w:left="1004" w:hanging="720"/>
      </w:pPr>
      <w:rPr>
        <w:rFonts w:cs="Times New Roman" w:hint="default"/>
        <w:b w:val="0"/>
        <w:color w:val="auto"/>
      </w:rPr>
    </w:lvl>
    <w:lvl w:ilvl="3">
      <w:start w:val="1"/>
      <w:numFmt w:val="decimal"/>
      <w:isLgl/>
      <w:lvlText w:val="%1.%2.%3.%4."/>
      <w:lvlJc w:val="left"/>
      <w:pPr>
        <w:ind w:left="720" w:hanging="720"/>
      </w:pPr>
      <w:rPr>
        <w:rFonts w:cs="Times New Roman" w:hint="default"/>
        <w:b w:val="0"/>
        <w:color w:val="0070C0"/>
      </w:rPr>
    </w:lvl>
    <w:lvl w:ilvl="4">
      <w:start w:val="1"/>
      <w:numFmt w:val="decimal"/>
      <w:isLgl/>
      <w:lvlText w:val="%1.%2.%3.%4.%5."/>
      <w:lvlJc w:val="left"/>
      <w:pPr>
        <w:ind w:left="1080" w:hanging="1080"/>
      </w:pPr>
      <w:rPr>
        <w:rFonts w:cs="Times New Roman" w:hint="default"/>
        <w:b w:val="0"/>
        <w:color w:val="0070C0"/>
      </w:rPr>
    </w:lvl>
    <w:lvl w:ilvl="5">
      <w:start w:val="1"/>
      <w:numFmt w:val="decimal"/>
      <w:isLgl/>
      <w:lvlText w:val="%1.%2.%3.%4.%5.%6."/>
      <w:lvlJc w:val="left"/>
      <w:pPr>
        <w:ind w:left="1080" w:hanging="1080"/>
      </w:pPr>
      <w:rPr>
        <w:rFonts w:cs="Times New Roman" w:hint="default"/>
        <w:b w:val="0"/>
        <w:color w:val="0070C0"/>
      </w:rPr>
    </w:lvl>
    <w:lvl w:ilvl="6">
      <w:start w:val="1"/>
      <w:numFmt w:val="decimal"/>
      <w:isLgl/>
      <w:lvlText w:val="%1.%2.%3.%4.%5.%6.%7."/>
      <w:lvlJc w:val="left"/>
      <w:pPr>
        <w:ind w:left="1440" w:hanging="1440"/>
      </w:pPr>
      <w:rPr>
        <w:rFonts w:cs="Times New Roman" w:hint="default"/>
        <w:b w:val="0"/>
        <w:color w:val="0070C0"/>
      </w:rPr>
    </w:lvl>
    <w:lvl w:ilvl="7">
      <w:start w:val="1"/>
      <w:numFmt w:val="decimal"/>
      <w:isLgl/>
      <w:lvlText w:val="%1.%2.%3.%4.%5.%6.%7.%8."/>
      <w:lvlJc w:val="left"/>
      <w:pPr>
        <w:ind w:left="1440" w:hanging="1440"/>
      </w:pPr>
      <w:rPr>
        <w:rFonts w:cs="Times New Roman" w:hint="default"/>
        <w:b w:val="0"/>
        <w:color w:val="0070C0"/>
      </w:rPr>
    </w:lvl>
    <w:lvl w:ilvl="8">
      <w:start w:val="1"/>
      <w:numFmt w:val="decimal"/>
      <w:isLgl/>
      <w:lvlText w:val="%1.%2.%3.%4.%5.%6.%7.%8.%9."/>
      <w:lvlJc w:val="left"/>
      <w:pPr>
        <w:ind w:left="1800" w:hanging="1800"/>
      </w:pPr>
      <w:rPr>
        <w:rFonts w:cs="Times New Roman" w:hint="default"/>
        <w:b w:val="0"/>
        <w:color w:val="0070C0"/>
      </w:rPr>
    </w:lvl>
  </w:abstractNum>
  <w:abstractNum w:abstractNumId="5">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83899"/>
    <w:multiLevelType w:val="hybridMultilevel"/>
    <w:tmpl w:val="68782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97877"/>
    <w:multiLevelType w:val="hybridMultilevel"/>
    <w:tmpl w:val="EE9089D8"/>
    <w:lvl w:ilvl="0" w:tplc="3342F0A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9638B"/>
    <w:multiLevelType w:val="hybridMultilevel"/>
    <w:tmpl w:val="150E0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55752"/>
    <w:multiLevelType w:val="hybridMultilevel"/>
    <w:tmpl w:val="DD92ED06"/>
    <w:lvl w:ilvl="0" w:tplc="9F4E07BC">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AE10EE"/>
    <w:multiLevelType w:val="hybridMultilevel"/>
    <w:tmpl w:val="6FF0B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C6B1A"/>
    <w:multiLevelType w:val="hybridMultilevel"/>
    <w:tmpl w:val="01624FDA"/>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2">
    <w:nsid w:val="64030C37"/>
    <w:multiLevelType w:val="hybridMultilevel"/>
    <w:tmpl w:val="DD92ED06"/>
    <w:lvl w:ilvl="0" w:tplc="9F4E07BC">
      <w:start w:val="1"/>
      <w:numFmt w:val="decimal"/>
      <w:lvlText w:val="%1."/>
      <w:lvlJc w:val="left"/>
      <w:pPr>
        <w:ind w:left="502" w:hanging="360"/>
      </w:pPr>
      <w:rPr>
        <w:rFonts w:ascii="Times New Roman" w:eastAsia="Calibri"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9"/>
  </w:num>
  <w:num w:numId="3">
    <w:abstractNumId w:val="8"/>
  </w:num>
  <w:num w:numId="4">
    <w:abstractNumId w:val="10"/>
  </w:num>
  <w:num w:numId="5">
    <w:abstractNumId w:val="0"/>
  </w:num>
  <w:num w:numId="6">
    <w:abstractNumId w:val="11"/>
  </w:num>
  <w:num w:numId="7">
    <w:abstractNumId w:val="7"/>
  </w:num>
  <w:num w:numId="8">
    <w:abstractNumId w:val="2"/>
  </w:num>
  <w:num w:numId="9">
    <w:abstractNumId w:val="3"/>
  </w:num>
  <w:num w:numId="10">
    <w:abstractNumId w:val="1"/>
  </w:num>
  <w:num w:numId="11">
    <w:abstractNumId w:val="4"/>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296F"/>
    <w:rsid w:val="00036171"/>
    <w:rsid w:val="00081E14"/>
    <w:rsid w:val="000831EB"/>
    <w:rsid w:val="000A2017"/>
    <w:rsid w:val="000C296F"/>
    <w:rsid w:val="000E5B02"/>
    <w:rsid w:val="000F7B59"/>
    <w:rsid w:val="000F7B7E"/>
    <w:rsid w:val="0010217D"/>
    <w:rsid w:val="001126C0"/>
    <w:rsid w:val="00223C0B"/>
    <w:rsid w:val="0022442B"/>
    <w:rsid w:val="00237A4E"/>
    <w:rsid w:val="00285421"/>
    <w:rsid w:val="00306825"/>
    <w:rsid w:val="00356E38"/>
    <w:rsid w:val="003A34D7"/>
    <w:rsid w:val="00431B76"/>
    <w:rsid w:val="004C388A"/>
    <w:rsid w:val="004E077B"/>
    <w:rsid w:val="004F7E03"/>
    <w:rsid w:val="0062083B"/>
    <w:rsid w:val="0062457A"/>
    <w:rsid w:val="006C2916"/>
    <w:rsid w:val="006F6346"/>
    <w:rsid w:val="007210A4"/>
    <w:rsid w:val="00726232"/>
    <w:rsid w:val="0084650F"/>
    <w:rsid w:val="008A0D83"/>
    <w:rsid w:val="008E5FC7"/>
    <w:rsid w:val="008F1268"/>
    <w:rsid w:val="009467FA"/>
    <w:rsid w:val="0095020B"/>
    <w:rsid w:val="00970557"/>
    <w:rsid w:val="0097438C"/>
    <w:rsid w:val="009A0CAC"/>
    <w:rsid w:val="009C1729"/>
    <w:rsid w:val="00A357B5"/>
    <w:rsid w:val="00A633AC"/>
    <w:rsid w:val="00A72167"/>
    <w:rsid w:val="00B5586B"/>
    <w:rsid w:val="00B86E8D"/>
    <w:rsid w:val="00BB2313"/>
    <w:rsid w:val="00BD689D"/>
    <w:rsid w:val="00BD6BC9"/>
    <w:rsid w:val="00C16241"/>
    <w:rsid w:val="00C475B3"/>
    <w:rsid w:val="00C47A3A"/>
    <w:rsid w:val="00C510A0"/>
    <w:rsid w:val="00C8422E"/>
    <w:rsid w:val="00CA1F99"/>
    <w:rsid w:val="00CD242F"/>
    <w:rsid w:val="00CD574C"/>
    <w:rsid w:val="00D07C38"/>
    <w:rsid w:val="00D67D20"/>
    <w:rsid w:val="00DA6744"/>
    <w:rsid w:val="00E043C3"/>
    <w:rsid w:val="00E64F16"/>
    <w:rsid w:val="00F5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6F"/>
    <w:rPr>
      <w:rFonts w:ascii="Calibri" w:eastAsia="Calibri" w:hAnsi="Calibri" w:cs="Times New Roman"/>
    </w:rPr>
  </w:style>
  <w:style w:type="paragraph" w:styleId="2">
    <w:name w:val="heading 2"/>
    <w:basedOn w:val="a"/>
    <w:next w:val="a"/>
    <w:link w:val="20"/>
    <w:uiPriority w:val="9"/>
    <w:semiHidden/>
    <w:unhideWhenUsed/>
    <w:qFormat/>
    <w:rsid w:val="00BD68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2"/>
    <w:next w:val="a4"/>
    <w:link w:val="a5"/>
    <w:autoRedefine/>
    <w:uiPriority w:val="11"/>
    <w:qFormat/>
    <w:rsid w:val="00BD689D"/>
    <w:pPr>
      <w:keepLines w:val="0"/>
      <w:widowControl w:val="0"/>
      <w:numPr>
        <w:ilvl w:val="1"/>
      </w:numPr>
      <w:autoSpaceDE w:val="0"/>
      <w:autoSpaceDN w:val="0"/>
      <w:adjustRightInd w:val="0"/>
      <w:spacing w:before="240" w:after="60" w:line="240" w:lineRule="auto"/>
    </w:pPr>
    <w:rPr>
      <w:rFonts w:ascii="Times New Roman" w:hAnsi="Times New Roman"/>
      <w:color w:val="auto"/>
      <w:spacing w:val="15"/>
      <w:sz w:val="24"/>
      <w:szCs w:val="24"/>
      <w:lang w:eastAsia="ru-RU"/>
    </w:rPr>
  </w:style>
  <w:style w:type="character" w:customStyle="1" w:styleId="a5">
    <w:name w:val="Подзаголовок Знак"/>
    <w:basedOn w:val="a0"/>
    <w:link w:val="a3"/>
    <w:uiPriority w:val="11"/>
    <w:rsid w:val="00BD689D"/>
    <w:rPr>
      <w:rFonts w:ascii="Times New Roman" w:eastAsiaTheme="majorEastAsia" w:hAnsi="Times New Roman" w:cstheme="majorBidi"/>
      <w:b/>
      <w:bCs/>
      <w:spacing w:val="15"/>
      <w:sz w:val="24"/>
      <w:szCs w:val="24"/>
      <w:lang w:eastAsia="ru-RU"/>
    </w:rPr>
  </w:style>
  <w:style w:type="character" w:customStyle="1" w:styleId="20">
    <w:name w:val="Заголовок 2 Знак"/>
    <w:basedOn w:val="a0"/>
    <w:link w:val="2"/>
    <w:uiPriority w:val="9"/>
    <w:semiHidden/>
    <w:rsid w:val="00BD689D"/>
    <w:rPr>
      <w:rFonts w:asciiTheme="majorHAnsi" w:eastAsiaTheme="majorEastAsia" w:hAnsiTheme="majorHAnsi" w:cstheme="majorBidi"/>
      <w:b/>
      <w:bCs/>
      <w:color w:val="4F81BD" w:themeColor="accent1"/>
      <w:sz w:val="26"/>
      <w:szCs w:val="26"/>
    </w:rPr>
  </w:style>
  <w:style w:type="paragraph" w:styleId="a4">
    <w:name w:val="Body Text"/>
    <w:basedOn w:val="a"/>
    <w:link w:val="a6"/>
    <w:uiPriority w:val="99"/>
    <w:unhideWhenUsed/>
    <w:rsid w:val="00BD689D"/>
    <w:pPr>
      <w:spacing w:after="120"/>
    </w:pPr>
  </w:style>
  <w:style w:type="character" w:customStyle="1" w:styleId="a6">
    <w:name w:val="Основной текст Знак"/>
    <w:basedOn w:val="a0"/>
    <w:link w:val="a4"/>
    <w:uiPriority w:val="99"/>
    <w:rsid w:val="00BD689D"/>
  </w:style>
  <w:style w:type="paragraph" w:styleId="a7">
    <w:name w:val="footnote text"/>
    <w:basedOn w:val="a"/>
    <w:link w:val="a8"/>
    <w:uiPriority w:val="99"/>
    <w:semiHidden/>
    <w:unhideWhenUsed/>
    <w:rsid w:val="000C296F"/>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semiHidden/>
    <w:rsid w:val="000C296F"/>
    <w:rPr>
      <w:rFonts w:ascii="Times New Roman" w:eastAsia="Times New Roman" w:hAnsi="Times New Roman" w:cs="Times New Roman"/>
      <w:sz w:val="20"/>
      <w:szCs w:val="20"/>
      <w:lang w:eastAsia="ru-RU"/>
    </w:rPr>
  </w:style>
  <w:style w:type="character" w:styleId="a9">
    <w:name w:val="footnote reference"/>
    <w:uiPriority w:val="99"/>
    <w:semiHidden/>
    <w:unhideWhenUsed/>
    <w:rsid w:val="000C296F"/>
    <w:rPr>
      <w:vertAlign w:val="superscript"/>
    </w:rPr>
  </w:style>
  <w:style w:type="paragraph" w:styleId="aa">
    <w:name w:val="List Paragraph"/>
    <w:basedOn w:val="a"/>
    <w:uiPriority w:val="34"/>
    <w:qFormat/>
    <w:rsid w:val="000C296F"/>
    <w:pPr>
      <w:ind w:left="720"/>
      <w:contextualSpacing/>
    </w:pPr>
  </w:style>
  <w:style w:type="paragraph" w:customStyle="1" w:styleId="ab">
    <w:name w:val="сноска"/>
    <w:basedOn w:val="a7"/>
    <w:link w:val="ac"/>
    <w:qFormat/>
    <w:rsid w:val="000C296F"/>
    <w:rPr>
      <w:sz w:val="16"/>
      <w:szCs w:val="16"/>
    </w:rPr>
  </w:style>
  <w:style w:type="character" w:customStyle="1" w:styleId="ac">
    <w:name w:val="сноска Знак"/>
    <w:link w:val="ab"/>
    <w:rsid w:val="000C296F"/>
    <w:rPr>
      <w:rFonts w:ascii="Times New Roman" w:eastAsia="Times New Roman" w:hAnsi="Times New Roman" w:cs="Times New Roman"/>
      <w:sz w:val="16"/>
      <w:szCs w:val="16"/>
    </w:rPr>
  </w:style>
  <w:style w:type="character" w:styleId="ad">
    <w:name w:val="Hyperlink"/>
    <w:uiPriority w:val="99"/>
    <w:unhideWhenUsed/>
    <w:rsid w:val="000C296F"/>
    <w:rPr>
      <w:color w:val="0000FF"/>
      <w:u w:val="single"/>
    </w:rPr>
  </w:style>
  <w:style w:type="paragraph" w:styleId="3">
    <w:name w:val="Body Text Indent 3"/>
    <w:basedOn w:val="a"/>
    <w:link w:val="30"/>
    <w:uiPriority w:val="99"/>
    <w:semiHidden/>
    <w:unhideWhenUsed/>
    <w:rsid w:val="006C2916"/>
    <w:pPr>
      <w:spacing w:after="120"/>
      <w:ind w:left="283"/>
    </w:pPr>
    <w:rPr>
      <w:sz w:val="16"/>
      <w:szCs w:val="16"/>
    </w:rPr>
  </w:style>
  <w:style w:type="character" w:customStyle="1" w:styleId="30">
    <w:name w:val="Основной текст с отступом 3 Знак"/>
    <w:basedOn w:val="a0"/>
    <w:link w:val="3"/>
    <w:uiPriority w:val="99"/>
    <w:semiHidden/>
    <w:rsid w:val="006C2916"/>
    <w:rPr>
      <w:rFonts w:ascii="Calibri" w:eastAsia="Calibri" w:hAnsi="Calibri" w:cs="Times New Roman"/>
      <w:sz w:val="16"/>
      <w:szCs w:val="16"/>
    </w:rPr>
  </w:style>
  <w:style w:type="paragraph" w:styleId="ae">
    <w:name w:val="Normal (Web)"/>
    <w:basedOn w:val="a"/>
    <w:uiPriority w:val="99"/>
    <w:rsid w:val="00DA674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DA6744"/>
    <w:rPr>
      <w:rFonts w:cs="Times New Roman"/>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32</Pages>
  <Words>10060</Words>
  <Characters>57342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BUHG1</dc:creator>
  <cp:lastModifiedBy>Алена</cp:lastModifiedBy>
  <cp:revision>5</cp:revision>
  <cp:lastPrinted>2014-09-09T09:29:00Z</cp:lastPrinted>
  <dcterms:created xsi:type="dcterms:W3CDTF">2019-04-09T15:15:00Z</dcterms:created>
  <dcterms:modified xsi:type="dcterms:W3CDTF">2019-06-28T08:48:00Z</dcterms:modified>
</cp:coreProperties>
</file>