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4" w:rsidRPr="00832A39" w:rsidRDefault="00F25803" w:rsidP="00832A3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25803">
        <w:rPr>
          <w:rFonts w:ascii="inherit" w:eastAsia="Times New Roman" w:hAnsi="inherit" w:cs="Segoe UI"/>
          <w:b/>
          <w:bCs/>
          <w:sz w:val="21"/>
          <w:lang w:eastAsia="ru-RU"/>
        </w:rPr>
        <w:t>ДОГОВОР</w:t>
      </w:r>
      <w:r w:rsidR="00832A39" w:rsidRPr="00F25803">
        <w:rPr>
          <w:rFonts w:ascii="inherit" w:eastAsia="Times New Roman" w:hAnsi="inherit" w:cs="Segoe UI"/>
          <w:b/>
          <w:bCs/>
          <w:sz w:val="21"/>
          <w:lang w:eastAsia="ru-RU"/>
        </w:rPr>
        <w:t>№ _____</w:t>
      </w:r>
    </w:p>
    <w:p w:rsidR="00266AF4" w:rsidRDefault="00F25803" w:rsidP="00832A3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sz w:val="21"/>
          <w:lang w:eastAsia="ru-RU"/>
        </w:rPr>
      </w:pPr>
      <w:r w:rsidRPr="00F25803">
        <w:rPr>
          <w:rFonts w:ascii="inherit" w:eastAsia="Times New Roman" w:hAnsi="inherit" w:cs="Segoe UI"/>
          <w:b/>
          <w:bCs/>
          <w:sz w:val="21"/>
          <w:lang w:eastAsia="ru-RU"/>
        </w:rPr>
        <w:t>об оказании платных образовательных услуг</w:t>
      </w:r>
    </w:p>
    <w:p w:rsidR="00F25803" w:rsidRPr="007A791B" w:rsidRDefault="00F25803" w:rsidP="007A791B">
      <w:pPr>
        <w:shd w:val="clear" w:color="auto" w:fill="FFFFFF"/>
        <w:spacing w:before="75" w:after="0" w:line="273" w:lineRule="atLeas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7A791B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. Москва </w:t>
      </w:r>
      <w:r w:rsid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  <w:r w:rsidR="005B2BDF" w:rsidRPr="007A791B">
        <w:rPr>
          <w:rFonts w:ascii="Times New Roman" w:eastAsia="Times New Roman" w:hAnsi="Times New Roman"/>
          <w:sz w:val="21"/>
          <w:szCs w:val="21"/>
          <w:lang w:eastAsia="ru-RU"/>
        </w:rPr>
        <w:t>«___» ____________ 2014</w:t>
      </w:r>
      <w:r w:rsidRPr="007A791B">
        <w:rPr>
          <w:rFonts w:ascii="Times New Roman" w:eastAsia="Times New Roman" w:hAnsi="Times New Roman"/>
          <w:sz w:val="21"/>
          <w:szCs w:val="21"/>
          <w:lang w:eastAsia="ru-RU"/>
        </w:rPr>
        <w:t xml:space="preserve"> г.</w:t>
      </w:r>
    </w:p>
    <w:p w:rsidR="00F25803" w:rsidRPr="005B2BDF" w:rsidRDefault="00F25803" w:rsidP="00F25803">
      <w:pPr>
        <w:shd w:val="clear" w:color="auto" w:fill="FFFFFF"/>
        <w:spacing w:before="75" w:after="0" w:line="273" w:lineRule="atLeast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587D2B" w:rsidRDefault="009B57EA" w:rsidP="00832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2A39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100D2" w:rsidRPr="00832A39">
        <w:rPr>
          <w:rFonts w:ascii="Times New Roman" w:hAnsi="Times New Roman"/>
          <w:color w:val="000000"/>
          <w:sz w:val="24"/>
          <w:szCs w:val="24"/>
        </w:rPr>
        <w:t>Учебный Центр «СТАРТ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>»,</w:t>
      </w:r>
      <w:r w:rsidR="00832A39" w:rsidRPr="00832A39">
        <w:rPr>
          <w:rFonts w:ascii="Times New Roman" w:hAnsi="Times New Roman"/>
          <w:color w:val="000000"/>
          <w:sz w:val="24"/>
          <w:szCs w:val="24"/>
        </w:rPr>
        <w:t xml:space="preserve"> осуществляющее образовательную деятельность на основании </w:t>
      </w:r>
      <w:r w:rsidR="00587D2B" w:rsidRPr="00832A39">
        <w:rPr>
          <w:rFonts w:ascii="Times New Roman" w:hAnsi="Times New Roman"/>
          <w:sz w:val="24"/>
          <w:szCs w:val="24"/>
        </w:rPr>
        <w:t>лицензи</w:t>
      </w:r>
      <w:r w:rsidR="00832A39" w:rsidRPr="00832A39">
        <w:rPr>
          <w:rFonts w:ascii="Times New Roman" w:hAnsi="Times New Roman"/>
          <w:sz w:val="24"/>
          <w:szCs w:val="24"/>
        </w:rPr>
        <w:t>и</w:t>
      </w:r>
      <w:r w:rsidR="00587D2B" w:rsidRPr="00832A39">
        <w:rPr>
          <w:rFonts w:ascii="Times New Roman" w:hAnsi="Times New Roman"/>
          <w:sz w:val="24"/>
          <w:szCs w:val="24"/>
        </w:rPr>
        <w:t xml:space="preserve"> № </w:t>
      </w:r>
      <w:r w:rsidRPr="00832A39">
        <w:rPr>
          <w:rFonts w:ascii="Times New Roman" w:hAnsi="Times New Roman"/>
          <w:sz w:val="24"/>
          <w:szCs w:val="24"/>
        </w:rPr>
        <w:t>03</w:t>
      </w:r>
      <w:r w:rsidR="00832A39" w:rsidRPr="00832A39">
        <w:rPr>
          <w:rFonts w:ascii="Times New Roman" w:hAnsi="Times New Roman"/>
          <w:sz w:val="24"/>
          <w:szCs w:val="24"/>
        </w:rPr>
        <w:t>5533</w:t>
      </w:r>
      <w:r w:rsidR="00587D2B" w:rsidRPr="00832A39">
        <w:rPr>
          <w:rFonts w:ascii="Times New Roman" w:hAnsi="Times New Roman"/>
          <w:sz w:val="24"/>
          <w:szCs w:val="24"/>
        </w:rPr>
        <w:t xml:space="preserve"> от </w:t>
      </w:r>
      <w:r w:rsidR="00832A39" w:rsidRPr="00832A39">
        <w:rPr>
          <w:rFonts w:ascii="Times New Roman" w:hAnsi="Times New Roman"/>
          <w:sz w:val="24"/>
          <w:szCs w:val="24"/>
        </w:rPr>
        <w:t>21</w:t>
      </w:r>
      <w:r w:rsidR="00587D2B" w:rsidRPr="00832A39">
        <w:rPr>
          <w:rFonts w:ascii="Times New Roman" w:hAnsi="Times New Roman"/>
          <w:sz w:val="24"/>
          <w:szCs w:val="24"/>
        </w:rPr>
        <w:t xml:space="preserve"> </w:t>
      </w:r>
      <w:r w:rsidR="00832A39" w:rsidRPr="00832A39">
        <w:rPr>
          <w:rFonts w:ascii="Times New Roman" w:hAnsi="Times New Roman"/>
          <w:sz w:val="24"/>
          <w:szCs w:val="24"/>
        </w:rPr>
        <w:t>октября</w:t>
      </w:r>
      <w:r w:rsidR="00587D2B" w:rsidRPr="00832A39">
        <w:rPr>
          <w:rFonts w:ascii="Times New Roman" w:hAnsi="Times New Roman"/>
          <w:sz w:val="24"/>
          <w:szCs w:val="24"/>
        </w:rPr>
        <w:t xml:space="preserve"> 201</w:t>
      </w:r>
      <w:r w:rsidR="00832A39" w:rsidRPr="00832A39">
        <w:rPr>
          <w:rFonts w:ascii="Times New Roman" w:hAnsi="Times New Roman"/>
          <w:sz w:val="24"/>
          <w:szCs w:val="24"/>
        </w:rPr>
        <w:t>4</w:t>
      </w:r>
      <w:r w:rsidR="00587D2B" w:rsidRPr="00832A39">
        <w:rPr>
          <w:rFonts w:ascii="Times New Roman" w:hAnsi="Times New Roman"/>
          <w:sz w:val="24"/>
          <w:szCs w:val="24"/>
        </w:rPr>
        <w:t xml:space="preserve"> г., выданн</w:t>
      </w:r>
      <w:r w:rsidR="00832A39" w:rsidRPr="00832A39">
        <w:rPr>
          <w:rFonts w:ascii="Times New Roman" w:hAnsi="Times New Roman"/>
          <w:sz w:val="24"/>
          <w:szCs w:val="24"/>
        </w:rPr>
        <w:t>ой</w:t>
      </w:r>
      <w:r w:rsidR="00587D2B" w:rsidRPr="00832A39">
        <w:rPr>
          <w:rFonts w:ascii="Times New Roman" w:hAnsi="Times New Roman"/>
          <w:sz w:val="24"/>
          <w:szCs w:val="24"/>
        </w:rPr>
        <w:t xml:space="preserve"> Департаментом образования г. Москвы, 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«Исполнитель», в лице </w:t>
      </w:r>
      <w:r w:rsidRPr="00832A39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 w:rsidR="005100D2" w:rsidRPr="00832A39">
        <w:rPr>
          <w:rFonts w:ascii="Times New Roman" w:hAnsi="Times New Roman"/>
          <w:color w:val="000000"/>
          <w:sz w:val="24"/>
          <w:szCs w:val="24"/>
        </w:rPr>
        <w:t>Беллавина</w:t>
      </w:r>
      <w:proofErr w:type="spellEnd"/>
      <w:r w:rsidR="005100D2" w:rsidRPr="00832A39">
        <w:rPr>
          <w:rFonts w:ascii="Times New Roman" w:hAnsi="Times New Roman"/>
          <w:color w:val="000000"/>
          <w:sz w:val="24"/>
          <w:szCs w:val="24"/>
        </w:rPr>
        <w:t xml:space="preserve"> Игоря Юрьевича</w:t>
      </w:r>
      <w:r w:rsidR="00587D2B" w:rsidRPr="00832A39">
        <w:rPr>
          <w:rFonts w:ascii="Times New Roman" w:hAnsi="Times New Roman"/>
          <w:i/>
          <w:sz w:val="24"/>
          <w:szCs w:val="24"/>
        </w:rPr>
        <w:t>,</w:t>
      </w:r>
      <w:r w:rsidR="00587D2B" w:rsidRPr="00832A39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</w:t>
      </w:r>
      <w:r w:rsidR="005100D2" w:rsidRPr="00832A39">
        <w:rPr>
          <w:rFonts w:ascii="Times New Roman" w:hAnsi="Times New Roman"/>
          <w:color w:val="000000"/>
          <w:sz w:val="24"/>
          <w:szCs w:val="24"/>
        </w:rPr>
        <w:t>Устава</w:t>
      </w:r>
      <w:r w:rsidR="00832A39" w:rsidRPr="00832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A39">
        <w:rPr>
          <w:rFonts w:ascii="Times New Roman" w:hAnsi="Times New Roman"/>
          <w:sz w:val="24"/>
          <w:szCs w:val="24"/>
        </w:rPr>
        <w:t xml:space="preserve">и </w:t>
      </w:r>
      <w:r w:rsidR="00832A39" w:rsidRPr="00832A39">
        <w:rPr>
          <w:rFonts w:ascii="Times New Roman" w:hAnsi="Times New Roman"/>
          <w:sz w:val="24"/>
          <w:szCs w:val="24"/>
        </w:rPr>
        <w:t xml:space="preserve"> </w:t>
      </w:r>
      <w:r w:rsidR="00587D2B" w:rsidRPr="00832A39">
        <w:rPr>
          <w:rFonts w:ascii="Times New Roman" w:hAnsi="Times New Roman"/>
          <w:sz w:val="24"/>
          <w:szCs w:val="24"/>
        </w:rPr>
        <w:t>____________</w:t>
      </w:r>
      <w:r w:rsidR="00832A39">
        <w:rPr>
          <w:rFonts w:ascii="Times New Roman" w:hAnsi="Times New Roman"/>
          <w:sz w:val="24"/>
          <w:szCs w:val="24"/>
        </w:rPr>
        <w:t>________________________________</w:t>
      </w:r>
    </w:p>
    <w:p w:rsidR="00832A39" w:rsidRPr="00832A39" w:rsidRDefault="00832A39" w:rsidP="00832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2A39" w:rsidRPr="00832A39" w:rsidRDefault="00832A39" w:rsidP="00832A3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832A39">
        <w:rPr>
          <w:rFonts w:ascii="Times New Roman" w:hAnsi="Times New Roman"/>
          <w:sz w:val="16"/>
          <w:szCs w:val="16"/>
        </w:rPr>
        <w:t xml:space="preserve">(Ф.И.О. </w:t>
      </w:r>
      <w:r>
        <w:rPr>
          <w:rFonts w:ascii="Times New Roman" w:hAnsi="Times New Roman"/>
          <w:sz w:val="16"/>
          <w:szCs w:val="16"/>
        </w:rPr>
        <w:t xml:space="preserve">представителя/ </w:t>
      </w:r>
      <w:proofErr w:type="gramStart"/>
      <w:r w:rsidRPr="00832A39">
        <w:rPr>
          <w:rFonts w:ascii="Times New Roman" w:hAnsi="Times New Roman"/>
          <w:sz w:val="16"/>
          <w:szCs w:val="16"/>
        </w:rPr>
        <w:t>наименовании</w:t>
      </w:r>
      <w:proofErr w:type="gramEnd"/>
      <w:r w:rsidRPr="00832A39">
        <w:rPr>
          <w:rFonts w:ascii="Times New Roman" w:hAnsi="Times New Roman"/>
          <w:sz w:val="16"/>
          <w:szCs w:val="16"/>
        </w:rPr>
        <w:t xml:space="preserve"> юридического лица)</w:t>
      </w:r>
    </w:p>
    <w:p w:rsidR="00832A39" w:rsidRDefault="00832A39" w:rsidP="00832A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32A39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832A3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32A39">
        <w:rPr>
          <w:rFonts w:ascii="Times New Roman" w:hAnsi="Times New Roman"/>
          <w:sz w:val="24"/>
          <w:szCs w:val="24"/>
        </w:rPr>
        <w:t>ая</w:t>
      </w:r>
      <w:proofErr w:type="spellEnd"/>
      <w:r w:rsidRPr="00832A39">
        <w:rPr>
          <w:rFonts w:ascii="Times New Roman" w:hAnsi="Times New Roman"/>
          <w:sz w:val="24"/>
          <w:szCs w:val="24"/>
        </w:rPr>
        <w:t>) в дальнейшем «Заказчик», в лице __________________</w:t>
      </w:r>
      <w:r w:rsidR="00622718">
        <w:rPr>
          <w:rFonts w:ascii="Times New Roman" w:hAnsi="Times New Roman"/>
          <w:sz w:val="24"/>
          <w:szCs w:val="24"/>
        </w:rPr>
        <w:t>_________________</w:t>
      </w:r>
    </w:p>
    <w:p w:rsidR="00832A39" w:rsidRDefault="00832A39" w:rsidP="00832A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622718">
        <w:rPr>
          <w:rFonts w:ascii="Times New Roman" w:hAnsi="Times New Roman"/>
          <w:sz w:val="24"/>
          <w:szCs w:val="24"/>
        </w:rPr>
        <w:t>________________________________</w:t>
      </w:r>
    </w:p>
    <w:p w:rsidR="00832A39" w:rsidRPr="00832A39" w:rsidRDefault="00832A39" w:rsidP="00622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832A39">
        <w:rPr>
          <w:rFonts w:ascii="Times New Roman" w:hAnsi="Times New Roman"/>
          <w:sz w:val="16"/>
          <w:szCs w:val="16"/>
        </w:rPr>
        <w:t>(наименование должности, ФИО представителя Заказчика)</w:t>
      </w:r>
    </w:p>
    <w:p w:rsidR="00622718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2718" w:rsidRDefault="00587D2B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32A39">
        <w:rPr>
          <w:rFonts w:ascii="Times New Roman" w:hAnsi="Times New Roman"/>
          <w:sz w:val="24"/>
          <w:szCs w:val="24"/>
        </w:rPr>
        <w:t>действующ</w:t>
      </w:r>
      <w:r w:rsidR="00622718">
        <w:rPr>
          <w:rFonts w:ascii="Times New Roman" w:hAnsi="Times New Roman"/>
          <w:sz w:val="24"/>
          <w:szCs w:val="24"/>
        </w:rPr>
        <w:t>его</w:t>
      </w:r>
      <w:proofErr w:type="gramEnd"/>
      <w:r w:rsidRPr="00832A39">
        <w:rPr>
          <w:rFonts w:ascii="Times New Roman" w:hAnsi="Times New Roman"/>
          <w:sz w:val="24"/>
          <w:szCs w:val="24"/>
        </w:rPr>
        <w:t xml:space="preserve"> на основании </w:t>
      </w:r>
      <w:r w:rsidR="00622718" w:rsidRPr="00622718">
        <w:rPr>
          <w:rFonts w:ascii="Times New Roman" w:hAnsi="Times New Roman"/>
          <w:sz w:val="24"/>
          <w:szCs w:val="24"/>
          <w:u w:val="single"/>
          <w:vertAlign w:val="superscript"/>
        </w:rPr>
        <w:t>(Заполняется в случае, если Заказчик является юридическим лицом)</w:t>
      </w:r>
      <w:r w:rsidR="00622718" w:rsidRPr="00622718">
        <w:rPr>
          <w:rFonts w:ascii="Times New Roman" w:hAnsi="Times New Roman"/>
          <w:sz w:val="24"/>
          <w:szCs w:val="24"/>
          <w:vertAlign w:val="superscript"/>
        </w:rPr>
        <w:t>______________</w:t>
      </w:r>
    </w:p>
    <w:p w:rsidR="00622718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2718" w:rsidRPr="00622718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622718">
        <w:rPr>
          <w:rFonts w:ascii="Times New Roman" w:hAnsi="Times New Roman"/>
          <w:sz w:val="24"/>
          <w:szCs w:val="24"/>
        </w:rPr>
        <w:t xml:space="preserve">и </w:t>
      </w:r>
      <w:r w:rsidRPr="00622718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(Заполняется в случае, если </w:t>
      </w:r>
      <w:proofErr w:type="gramStart"/>
      <w:r w:rsidRPr="00622718">
        <w:rPr>
          <w:rFonts w:ascii="Times New Roman" w:hAnsi="Times New Roman"/>
          <w:sz w:val="24"/>
          <w:szCs w:val="24"/>
          <w:u w:val="single"/>
          <w:vertAlign w:val="superscript"/>
        </w:rPr>
        <w:t>обучающийся</w:t>
      </w:r>
      <w:proofErr w:type="gramEnd"/>
      <w:r w:rsidRPr="00622718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не является заказчиком)_______________________________________________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,</w:t>
      </w:r>
    </w:p>
    <w:p w:rsidR="00622718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622718">
        <w:rPr>
          <w:rFonts w:ascii="Times New Roman" w:hAnsi="Times New Roman"/>
          <w:sz w:val="24"/>
          <w:szCs w:val="24"/>
          <w:vertAlign w:val="superscript"/>
        </w:rPr>
        <w:t>(ФИО лица, зачисляемого на обучение)</w:t>
      </w:r>
    </w:p>
    <w:p w:rsidR="00622718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622718" w:rsidRPr="007A791B" w:rsidRDefault="00622718" w:rsidP="0062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F25803" w:rsidRPr="007A791B" w:rsidRDefault="00F25803" w:rsidP="00622718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622718" w:rsidRPr="007A791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25803" w:rsidRDefault="00622718" w:rsidP="0052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803" w:rsidRPr="00832A39">
        <w:rPr>
          <w:rFonts w:ascii="Times New Roman" w:hAnsi="Times New Roman"/>
          <w:sz w:val="24"/>
          <w:szCs w:val="24"/>
        </w:rPr>
        <w:t xml:space="preserve">.1. Исполнитель </w:t>
      </w:r>
      <w:r>
        <w:rPr>
          <w:rFonts w:ascii="Times New Roman" w:hAnsi="Times New Roman"/>
          <w:sz w:val="24"/>
          <w:szCs w:val="24"/>
        </w:rPr>
        <w:t>обязуется предоставить образовательную услугу</w:t>
      </w:r>
      <w:r w:rsidR="00F25803" w:rsidRPr="00832A39">
        <w:rPr>
          <w:rFonts w:ascii="Times New Roman" w:hAnsi="Times New Roman"/>
          <w:sz w:val="24"/>
          <w:szCs w:val="24"/>
        </w:rPr>
        <w:t xml:space="preserve">, а </w:t>
      </w:r>
      <w:r w:rsidR="00587D2B" w:rsidRPr="00832A39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/ Заказчик (нужное подчеркнуть) обязуется оплатить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24842">
        <w:rPr>
          <w:rFonts w:ascii="Times New Roman" w:hAnsi="Times New Roman"/>
          <w:sz w:val="24"/>
          <w:szCs w:val="24"/>
        </w:rPr>
        <w:t>____________</w:t>
      </w:r>
    </w:p>
    <w:p w:rsidR="00524842" w:rsidRDefault="00524842" w:rsidP="0052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4842" w:rsidRDefault="00524842" w:rsidP="0052484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bscript"/>
        </w:rPr>
      </w:pPr>
      <w:r w:rsidRPr="00524842">
        <w:rPr>
          <w:rFonts w:ascii="Times New Roman" w:hAnsi="Times New Roman"/>
          <w:color w:val="000000"/>
          <w:sz w:val="18"/>
          <w:szCs w:val="18"/>
          <w:vertAlign w:val="subscript"/>
        </w:rPr>
        <w:t>(наименование программы профессиональной подготовки, переподготовки, повышения квалификации)</w:t>
      </w:r>
    </w:p>
    <w:p w:rsidR="00524842" w:rsidRDefault="004C2A65" w:rsidP="005248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учебным планом и программами профессиональной подготовки Исполнителя.</w:t>
      </w:r>
    </w:p>
    <w:p w:rsidR="004C2A65" w:rsidRDefault="004C2A65" w:rsidP="005248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Срок на обучение на момент подписания Договора составляет 3 месяца.</w:t>
      </w:r>
    </w:p>
    <w:p w:rsidR="004C2A65" w:rsidRDefault="004C2A65" w:rsidP="005248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После окончания обучения и успешного прохождения итоговой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выдается свидетельство об окончании автошколы.</w:t>
      </w:r>
    </w:p>
    <w:p w:rsidR="004C2A65" w:rsidRPr="00524842" w:rsidRDefault="004C2A65" w:rsidP="005248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5803" w:rsidRPr="007A791B" w:rsidRDefault="004C2A65" w:rsidP="004C2A65">
      <w:pPr>
        <w:shd w:val="clear" w:color="auto" w:fill="FFFFFF"/>
        <w:spacing w:before="75" w:after="0" w:line="273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91B">
        <w:rPr>
          <w:rFonts w:ascii="Times New Roman" w:eastAsia="Times New Roman" w:hAnsi="Times New Roman"/>
          <w:b/>
          <w:sz w:val="24"/>
          <w:szCs w:val="24"/>
          <w:lang w:eastAsia="ru-RU"/>
        </w:rPr>
        <w:t>2. Взаимодействие сторон</w:t>
      </w:r>
    </w:p>
    <w:p w:rsidR="00F25803" w:rsidRPr="00832A39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.1. 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5803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Исполнитель обязан:</w:t>
      </w:r>
    </w:p>
    <w:p w:rsidR="004C2A65" w:rsidRPr="004C2A65" w:rsidRDefault="004C2A65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9722ED" w:rsidRDefault="004C2A65" w:rsidP="007A7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A7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F25803" w:rsidRPr="007A7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7A7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25803" w:rsidRPr="007A7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.2.</w:t>
      </w:r>
      <w:r w:rsidR="009722ED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00D2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9722ED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7A791B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7 февраля 1992г. № 2300-1</w:t>
      </w:r>
      <w:r w:rsidR="009722ED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"О защите прав потребителей" и Федеральным законом </w:t>
      </w:r>
      <w:r w:rsidR="007A791B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 29 декабря 2012г. № 273-ФЗ </w:t>
      </w:r>
      <w:r w:rsidR="009722ED" w:rsidRP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"Об образовании в Российской Федерации"</w:t>
      </w:r>
      <w:r w:rsidR="007A79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25803" w:rsidRPr="007A791B" w:rsidRDefault="007A791B" w:rsidP="007A7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2.5.3. 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оговора. Образовательные услуги оказываются в соответствии с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планом и расписанием занятий 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803" w:rsidRDefault="007A791B" w:rsidP="007A7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22ED" w:rsidRPr="00832A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программой профессиональной подготовки условия ее освоения;</w:t>
      </w:r>
    </w:p>
    <w:p w:rsidR="007A791B" w:rsidRDefault="007A791B" w:rsidP="007A7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2.5.6. Принимать от Обучающегося и (или) Заказчика плату за образовательные услуги;</w:t>
      </w:r>
    </w:p>
    <w:p w:rsidR="007A791B" w:rsidRPr="00832A39" w:rsidRDefault="007A791B" w:rsidP="007A7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4CC" w:rsidRPr="00832A39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Предоставить 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практических занятий по обучению вождению инструктора и учебный автомобиль. Количество занятий по вождению учебного транспортного средства 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в соответствии с требованиями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 программы.</w:t>
      </w:r>
    </w:p>
    <w:p w:rsidR="00D45392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  Обеспечить </w:t>
      </w:r>
      <w:proofErr w:type="gramStart"/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учебными пособиями.</w:t>
      </w:r>
    </w:p>
    <w:p w:rsidR="007A791B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Заказчик и (или) Обучающийся обяза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A791B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Стоимость образовательных услуг, сроки и порядок их оплаты</w:t>
      </w:r>
    </w:p>
    <w:p w:rsidR="007A791B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 ________________ рублей.</w:t>
      </w:r>
    </w:p>
    <w:p w:rsidR="007A791B" w:rsidRDefault="007A791B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после заключения настоящего Договора не допускается.</w:t>
      </w:r>
    </w:p>
    <w:p w:rsidR="007A791B" w:rsidRDefault="00FB1F6F" w:rsidP="00FB1F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Оплата производится _______________________________________________________</w:t>
      </w:r>
    </w:p>
    <w:p w:rsidR="00FB1F6F" w:rsidRPr="00FB1F6F" w:rsidRDefault="00FB1F6F" w:rsidP="00FB1F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FB1F6F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 xml:space="preserve">                                                                         </w:t>
      </w:r>
      <w:r w:rsidRPr="00FB1F6F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(период оплаты (ежемесячно, или иной платежный период))</w:t>
      </w:r>
    </w:p>
    <w:p w:rsidR="00FB1F6F" w:rsidRDefault="00FB1F6F" w:rsidP="00FB1F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1F6F" w:rsidRPr="00FB1F6F" w:rsidRDefault="00FB1F6F" w:rsidP="00FB1F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  <w:r w:rsidRPr="00FB1F6F"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  <w:t>(и время оплаты)</w:t>
      </w:r>
    </w:p>
    <w:p w:rsidR="00FB1F6F" w:rsidRDefault="00FB1F6F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 в безналичном порядке на счет, указанный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B1F6F" w:rsidRDefault="00FB1F6F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6F" w:rsidRDefault="00FB1F6F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изменения и расторжения Договора</w:t>
      </w:r>
    </w:p>
    <w:p w:rsidR="00FB1F6F" w:rsidRDefault="00FB1F6F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по соглашению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.2.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proofErr w:type="gramEnd"/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FB1F6F" w:rsidRDefault="00FB1F6F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</w:t>
      </w:r>
    </w:p>
    <w:p w:rsidR="00FB1F6F" w:rsidRPr="00832A39" w:rsidRDefault="00FB1F6F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(Собрание законодательства Российской Федерации, 2013, № 34, ст. 4437)</w:t>
      </w:r>
    </w:p>
    <w:p w:rsidR="00FB1F6F" w:rsidRDefault="00FB1F6F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 Помимо этого Исполнитель вправе отказаться от исполнения договора, если Обучающийся нарушил сроки оплаты услуг по настоящему договору __________________________________ указать срок или количество просрочек, или иных условий просрочки,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Действия настоящего Договора прекращаются досрочно: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Обучающегося;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E4A5A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A5A" w:rsidRPr="00832A39" w:rsidRDefault="00FE4A5A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FE4A5A" w:rsidRPr="00832A39" w:rsidRDefault="00FE4A5A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своих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ответственность, предусмотренную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настоящим Договором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A5A" w:rsidRDefault="00FE4A5A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E4A5A" w:rsidRDefault="00FE4A5A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E4A5A" w:rsidRDefault="00FE4A5A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FE4A5A" w:rsidRPr="00832A39" w:rsidRDefault="00A803F3" w:rsidP="00FE4A5A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FE4A5A" w:rsidRPr="00832A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E4A5A" w:rsidRPr="00832A39" w:rsidRDefault="00FE4A5A" w:rsidP="00FB1F6F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3F3" w:rsidRPr="00832A39" w:rsidRDefault="00A803F3" w:rsidP="00A803F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</w:p>
    <w:p w:rsidR="00A803F3" w:rsidRPr="00832A39" w:rsidRDefault="00A803F3" w:rsidP="00A803F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.1. Настоящий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говор вступает в силу с момента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полного исполнения Сторонами обязательств.</w:t>
      </w:r>
    </w:p>
    <w:p w:rsidR="00FB1F6F" w:rsidRPr="00FB1F6F" w:rsidRDefault="00FB1F6F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803" w:rsidRPr="00832A39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</w:p>
    <w:p w:rsidR="00F25803" w:rsidRPr="00832A39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6. ОПЛАТА УСЛУГ</w:t>
      </w:r>
    </w:p>
    <w:p w:rsidR="00D45392" w:rsidRPr="00832A39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6.1. За оказание услуг, указанных в Приложении 1 (исключая «Вождение»), п.п. 3.1.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, 3.1.</w:t>
      </w:r>
      <w:r w:rsidR="009722ED" w:rsidRPr="00832A3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, 3.1.1</w:t>
      </w:r>
      <w:r w:rsidR="009722ED" w:rsidRPr="00832A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, 3.1.1</w:t>
      </w:r>
      <w:r w:rsidR="009722ED" w:rsidRPr="00832A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Договора, </w:t>
      </w:r>
      <w:proofErr w:type="gramStart"/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Исполнителю вознаграждение в размере </w:t>
      </w:r>
      <w:r w:rsidR="005100D2" w:rsidRPr="00832A3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5100D2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коп.</w:t>
      </w:r>
    </w:p>
    <w:p w:rsidR="00D45392" w:rsidRPr="00832A39" w:rsidRDefault="009722ED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.2. В случае проведения льготных акций и предоставления </w:t>
      </w:r>
      <w:proofErr w:type="gramStart"/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скидок, сумма скидки вычитается из стоимости оплаты теоретических занятий. Сумма скидки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>_________________________ рублей.</w:t>
      </w:r>
    </w:p>
    <w:p w:rsidR="00D45392" w:rsidRPr="00832A39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. За оказание услуг, указанных в п.п. 3.1.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настоящего Договора, 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  стоимости выбранного варианта услуг (</w:t>
      </w:r>
      <w:proofErr w:type="gramStart"/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. прейскурант стоимости занятий, Приложение 3) и подписывает Правила вождения (Приложение №2).</w:t>
      </w:r>
    </w:p>
    <w:p w:rsidR="00F25803" w:rsidRPr="00832A39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proofErr w:type="gramStart"/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Услуги, указанные в п.п. 3.1.</w:t>
      </w:r>
      <w:r w:rsidR="009722ED" w:rsidRPr="00832A39"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3.1.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настоящего Договора, оплачиваются </w:t>
      </w:r>
      <w:r w:rsidR="00587D2B" w:rsidRPr="00832A3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предоставлением данной услуги.</w:t>
      </w:r>
      <w:proofErr w:type="gramEnd"/>
    </w:p>
    <w:p w:rsidR="00A803F3" w:rsidRDefault="00F258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26A0" w:rsidRPr="00832A39" w:rsidRDefault="00A803F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Заключительные положения</w:t>
      </w:r>
    </w:p>
    <w:p w:rsidR="00F25803" w:rsidRDefault="00A803F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03F3" w:rsidRDefault="00A803F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803F3" w:rsidRDefault="00A803F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5D5203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уполномоченными представителями Сторон.</w:t>
      </w:r>
    </w:p>
    <w:p w:rsidR="005D5203" w:rsidRPr="00832A39" w:rsidRDefault="005D52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5D5203" w:rsidRDefault="005D52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803" w:rsidRPr="00832A39" w:rsidRDefault="005D5203" w:rsidP="00F25803">
      <w:pPr>
        <w:shd w:val="clear" w:color="auto" w:fill="FFFFFF"/>
        <w:spacing w:before="75" w:after="0" w:line="27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5803" w:rsidRPr="00832A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32A39">
        <w:rPr>
          <w:rFonts w:ascii="Times New Roman" w:eastAsia="Times New Roman" w:hAnsi="Times New Roman"/>
          <w:sz w:val="24"/>
          <w:szCs w:val="24"/>
          <w:lang w:eastAsia="ru-RU"/>
        </w:rPr>
        <w:t>Адреса и реквизиты сторон</w:t>
      </w:r>
    </w:p>
    <w:tbl>
      <w:tblPr>
        <w:tblW w:w="945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2"/>
        <w:gridCol w:w="1441"/>
        <w:gridCol w:w="1408"/>
        <w:gridCol w:w="1674"/>
        <w:gridCol w:w="1655"/>
      </w:tblGrid>
      <w:tr w:rsidR="005D5203" w:rsidRPr="00832A39" w:rsidTr="000A3648">
        <w:tc>
          <w:tcPr>
            <w:tcW w:w="32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F25803" w:rsidRDefault="00F258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  <w:p w:rsidR="005D5203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5203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5203" w:rsidRPr="00832A39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F25803" w:rsidRDefault="00F258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D520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5D5203" w:rsidRPr="005D5203" w:rsidRDefault="005D5203" w:rsidP="005D5203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(ФИО представителя/ полное наименование юридического лица)</w:t>
            </w:r>
          </w:p>
        </w:tc>
        <w:tc>
          <w:tcPr>
            <w:tcW w:w="332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F25803" w:rsidRDefault="00587D2B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Обучающийся</w:t>
            </w:r>
            <w:r w:rsidR="00F25803" w:rsidRPr="00832A3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D5203" w:rsidRPr="005D5203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(ФИО)</w:t>
            </w:r>
          </w:p>
          <w:p w:rsidR="005D5203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5203" w:rsidRPr="00832A39" w:rsidRDefault="005D5203" w:rsidP="00F2580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203" w:rsidRPr="00832A39" w:rsidTr="00134D39">
        <w:tc>
          <w:tcPr>
            <w:tcW w:w="3272" w:type="dxa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5D5203" w:rsidRPr="00832A39" w:rsidRDefault="005D5203" w:rsidP="005D52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5D5203" w:rsidRPr="005D5203" w:rsidRDefault="005D5203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Дата рождения:</w:t>
            </w:r>
          </w:p>
        </w:tc>
        <w:tc>
          <w:tcPr>
            <w:tcW w:w="3329" w:type="dxa"/>
            <w:gridSpan w:val="2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5D5203" w:rsidRPr="005D5203" w:rsidRDefault="005D5203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Дата рождения:</w:t>
            </w:r>
          </w:p>
        </w:tc>
      </w:tr>
      <w:tr w:rsidR="000A3648" w:rsidRPr="00832A39" w:rsidTr="00134D39">
        <w:tc>
          <w:tcPr>
            <w:tcW w:w="3272" w:type="dxa"/>
            <w:tcBorders>
              <w:top w:val="single" w:sz="4" w:space="0" w:color="auto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134D39" w:rsidRDefault="00134D39" w:rsidP="00F25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DFDFD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нахождения/ </w:t>
            </w:r>
          </w:p>
          <w:p w:rsidR="000A3648" w:rsidRPr="005D5203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0A3648" w:rsidRDefault="000A3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3648" w:rsidRPr="005D5203" w:rsidRDefault="000A3648" w:rsidP="000A3648">
            <w:pPr>
              <w:spacing w:before="75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DFDFDF"/>
              <w:bottom w:val="single" w:sz="6" w:space="0" w:color="DFDFD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нахождения/ </w:t>
            </w:r>
          </w:p>
          <w:p w:rsidR="000A3648" w:rsidRPr="00832A39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0A3648" w:rsidRPr="00832A39" w:rsidRDefault="000A3648" w:rsidP="000A3648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648" w:rsidRPr="00832A39" w:rsidTr="00134D39">
        <w:trPr>
          <w:trHeight w:val="25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134D39" w:rsidRDefault="00134D39" w:rsidP="00F25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6" w:space="0" w:color="DFDFDF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Паспорт: </w:t>
            </w:r>
          </w:p>
        </w:tc>
        <w:tc>
          <w:tcPr>
            <w:tcW w:w="1408" w:type="dxa"/>
            <w:tcBorders>
              <w:top w:val="single" w:sz="6" w:space="0" w:color="DFDFDF"/>
              <w:left w:val="single" w:sz="4" w:space="0" w:color="auto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</w:tcPr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674" w:type="dxa"/>
            <w:vMerge w:val="restart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Паспорт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5" w:type="dxa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Серия </w:t>
            </w:r>
          </w:p>
        </w:tc>
      </w:tr>
      <w:tr w:rsidR="000A3648" w:rsidRPr="00832A39" w:rsidTr="00134D39">
        <w:trPr>
          <w:trHeight w:val="135"/>
        </w:trPr>
        <w:tc>
          <w:tcPr>
            <w:tcW w:w="3272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832A39" w:rsidRDefault="000A3648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6" w:space="0" w:color="DFDFDF"/>
              <w:bottom w:val="single" w:sz="6" w:space="0" w:color="DFDFDF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4" w:type="dxa"/>
            <w:vMerge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0A3648" w:rsidRPr="00832A39" w:rsidTr="000A3648">
        <w:tc>
          <w:tcPr>
            <w:tcW w:w="3272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832A39" w:rsidRDefault="000A3648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DFDFDF"/>
              <w:left w:val="single" w:sz="4" w:space="0" w:color="auto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</w:tcPr>
          <w:p w:rsidR="000A3648" w:rsidRPr="00832A39" w:rsidRDefault="000A3648" w:rsidP="000A3648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  <w:p w:rsidR="000A3648" w:rsidRPr="000A3648" w:rsidRDefault="000A3648" w:rsidP="000A36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832A39" w:rsidRDefault="000A3648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3648" w:rsidRPr="00832A39" w:rsidTr="00134D39">
        <w:trPr>
          <w:trHeight w:val="862"/>
        </w:trPr>
        <w:tc>
          <w:tcPr>
            <w:tcW w:w="3272" w:type="dxa"/>
            <w:vMerge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832A39" w:rsidRDefault="000A3648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реквизиты (при наличии), телефон</w:t>
            </w:r>
          </w:p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</w:t>
            </w: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A36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реквизиты (при наличии), телефо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  <w:p w:rsidR="000A3648" w:rsidRPr="000A3648" w:rsidRDefault="000A3648" w:rsidP="000A3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648" w:rsidRPr="00832A39" w:rsidTr="00134D39">
        <w:tc>
          <w:tcPr>
            <w:tcW w:w="3272" w:type="dxa"/>
            <w:tcBorders>
              <w:top w:val="single" w:sz="4" w:space="0" w:color="auto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648" w:rsidRPr="00832A39" w:rsidRDefault="00134D39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9" w:type="dxa"/>
            <w:gridSpan w:val="2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832A39" w:rsidRDefault="000A3648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9" w:type="dxa"/>
            <w:gridSpan w:val="2"/>
            <w:tcBorders>
              <w:top w:val="single" w:sz="6" w:space="0" w:color="DFDFDF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0A3648" w:rsidRPr="00832A39" w:rsidRDefault="000A3648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D5203" w:rsidRPr="00832A39" w:rsidTr="00134D39">
        <w:tc>
          <w:tcPr>
            <w:tcW w:w="3272" w:type="dxa"/>
            <w:tcBorders>
              <w:top w:val="single" w:sz="4" w:space="0" w:color="auto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803" w:rsidRPr="00832A39" w:rsidRDefault="00134D39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DFDFDF"/>
              <w:bottom w:val="single" w:sz="4" w:space="0" w:color="auto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F25803" w:rsidRPr="00832A39" w:rsidRDefault="00F25803" w:rsidP="00134D39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34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0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5803" w:rsidRPr="00832A39" w:rsidRDefault="00F25803" w:rsidP="00F25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bottom"/>
            <w:hideMark/>
          </w:tcPr>
          <w:p w:rsidR="00F25803" w:rsidRPr="00832A39" w:rsidRDefault="00F25803" w:rsidP="00F25803">
            <w:pPr>
              <w:spacing w:before="75"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36F5" w:rsidRPr="00832A39" w:rsidRDefault="005636F5" w:rsidP="00253F34">
      <w:pPr>
        <w:rPr>
          <w:rFonts w:ascii="Times New Roman" w:hAnsi="Times New Roman"/>
          <w:sz w:val="24"/>
          <w:szCs w:val="24"/>
        </w:rPr>
      </w:pPr>
    </w:p>
    <w:sectPr w:rsidR="005636F5" w:rsidRPr="00832A39" w:rsidSect="005B2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C2"/>
    <w:multiLevelType w:val="multilevel"/>
    <w:tmpl w:val="FD8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23F08"/>
    <w:multiLevelType w:val="multilevel"/>
    <w:tmpl w:val="5D8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03"/>
    <w:rsid w:val="000922E2"/>
    <w:rsid w:val="000A3648"/>
    <w:rsid w:val="000C60E9"/>
    <w:rsid w:val="00134D39"/>
    <w:rsid w:val="001564EB"/>
    <w:rsid w:val="001A7C11"/>
    <w:rsid w:val="0025052E"/>
    <w:rsid w:val="00253F34"/>
    <w:rsid w:val="00266AF4"/>
    <w:rsid w:val="00333E3E"/>
    <w:rsid w:val="003C27D3"/>
    <w:rsid w:val="004731EF"/>
    <w:rsid w:val="004B0D03"/>
    <w:rsid w:val="004C2A65"/>
    <w:rsid w:val="005100D2"/>
    <w:rsid w:val="00524842"/>
    <w:rsid w:val="005636F5"/>
    <w:rsid w:val="00587D2B"/>
    <w:rsid w:val="005B2BDF"/>
    <w:rsid w:val="005D5203"/>
    <w:rsid w:val="005F2F10"/>
    <w:rsid w:val="006054C4"/>
    <w:rsid w:val="00622718"/>
    <w:rsid w:val="007A791B"/>
    <w:rsid w:val="00832A39"/>
    <w:rsid w:val="008374CC"/>
    <w:rsid w:val="00877C18"/>
    <w:rsid w:val="00895687"/>
    <w:rsid w:val="008B02B2"/>
    <w:rsid w:val="009722ED"/>
    <w:rsid w:val="009B57EA"/>
    <w:rsid w:val="00A23B7C"/>
    <w:rsid w:val="00A55F27"/>
    <w:rsid w:val="00A803F3"/>
    <w:rsid w:val="00AC4D1D"/>
    <w:rsid w:val="00B436A0"/>
    <w:rsid w:val="00BD55AD"/>
    <w:rsid w:val="00C9618F"/>
    <w:rsid w:val="00D2691D"/>
    <w:rsid w:val="00D45392"/>
    <w:rsid w:val="00D6750E"/>
    <w:rsid w:val="00D805E8"/>
    <w:rsid w:val="00E60702"/>
    <w:rsid w:val="00EB26A0"/>
    <w:rsid w:val="00F25803"/>
    <w:rsid w:val="00F758F4"/>
    <w:rsid w:val="00FB1F6F"/>
    <w:rsid w:val="00F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803"/>
    <w:rPr>
      <w:b/>
      <w:bCs/>
    </w:rPr>
  </w:style>
  <w:style w:type="paragraph" w:customStyle="1" w:styleId="ConsNormal">
    <w:name w:val="ConsNormal"/>
    <w:rsid w:val="004B0D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5052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505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9">
    <w:name w:val="No Spacing"/>
    <w:uiPriority w:val="1"/>
    <w:qFormat/>
    <w:rsid w:val="002505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10313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garantf1://70595708.2/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garantf1://70595708.2/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BUHG1</cp:lastModifiedBy>
  <cp:revision>2</cp:revision>
  <cp:lastPrinted>2014-02-14T12:16:00Z</cp:lastPrinted>
  <dcterms:created xsi:type="dcterms:W3CDTF">2014-11-12T12:21:00Z</dcterms:created>
  <dcterms:modified xsi:type="dcterms:W3CDTF">2014-11-12T12:21:00Z</dcterms:modified>
</cp:coreProperties>
</file>